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4182"/>
        <w:gridCol w:w="1630"/>
        <w:gridCol w:w="1772"/>
        <w:gridCol w:w="2738"/>
        <w:gridCol w:w="1771"/>
        <w:gridCol w:w="2004"/>
      </w:tblGrid>
      <w:tr w:rsidR="007F4EB0" w:rsidRPr="008349D7" w14:paraId="71D3AF0D" w14:textId="77777777" w:rsidTr="007F4EB0">
        <w:trPr>
          <w:trHeight w:val="701"/>
        </w:trPr>
        <w:tc>
          <w:tcPr>
            <w:tcW w:w="1599" w:type="dxa"/>
            <w:vMerge w:val="restart"/>
            <w:shd w:val="clear" w:color="auto" w:fill="D9D9D9"/>
          </w:tcPr>
          <w:p w14:paraId="1A98F5C6" w14:textId="20B2230C" w:rsidR="007F4EB0" w:rsidRPr="007A49B1" w:rsidRDefault="007F4EB0" w:rsidP="004574FA">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182" w:type="dxa"/>
            <w:vMerge w:val="restart"/>
            <w:shd w:val="clear" w:color="auto" w:fill="FFFFFF"/>
          </w:tcPr>
          <w:p w14:paraId="61C727F2" w14:textId="25F6E8EE" w:rsidR="00542DBE" w:rsidRPr="00542DBE" w:rsidRDefault="004F2C6E" w:rsidP="00542DBE">
            <w:pPr>
              <w:widowControl/>
              <w:autoSpaceDE/>
              <w:autoSpaceDN/>
              <w:jc w:val="center"/>
              <w:rPr>
                <w:b/>
                <w:bCs/>
                <w:sz w:val="20"/>
                <w:szCs w:val="20"/>
              </w:rPr>
            </w:pPr>
            <w:r w:rsidRPr="00542DBE">
              <w:rPr>
                <w:b/>
                <w:bCs/>
                <w:sz w:val="20"/>
                <w:szCs w:val="20"/>
              </w:rPr>
              <w:t>Ormskirk District Gathering. Tawd Vale camping.</w:t>
            </w:r>
          </w:p>
          <w:p w14:paraId="55C28EB8" w14:textId="77777777" w:rsidR="00542DBE" w:rsidRPr="00542DBE" w:rsidRDefault="00542DBE" w:rsidP="00542DBE">
            <w:pPr>
              <w:widowControl/>
              <w:autoSpaceDE/>
              <w:autoSpaceDN/>
              <w:jc w:val="center"/>
              <w:rPr>
                <w:color w:val="FF0000"/>
                <w:sz w:val="20"/>
                <w:szCs w:val="20"/>
              </w:rPr>
            </w:pPr>
            <w:r w:rsidRPr="00542DBE">
              <w:rPr>
                <w:color w:val="FF0000"/>
                <w:sz w:val="20"/>
                <w:szCs w:val="20"/>
              </w:rPr>
              <w:t>CAMPING ACTIVITIES ONLY ON THIS RA. EVENT SUPPORTED BY OTHER ACTIVITY RA’S</w:t>
            </w:r>
          </w:p>
          <w:p w14:paraId="63A6A30C" w14:textId="16983B54" w:rsidR="00542DBE" w:rsidRPr="00542DBE" w:rsidRDefault="00542DBE" w:rsidP="00542DBE">
            <w:pPr>
              <w:widowControl/>
              <w:autoSpaceDE/>
              <w:autoSpaceDN/>
              <w:jc w:val="center"/>
              <w:rPr>
                <w:b/>
                <w:bCs/>
                <w:color w:val="7030A0"/>
                <w:sz w:val="20"/>
                <w:szCs w:val="20"/>
              </w:rPr>
            </w:pPr>
            <w:r w:rsidRPr="00542DBE">
              <w:rPr>
                <w:b/>
                <w:bCs/>
                <w:color w:val="7030A0"/>
                <w:sz w:val="20"/>
                <w:szCs w:val="20"/>
              </w:rPr>
              <w:t>Leaders may use this template. There’s provision at the end for you to add any other risks specific to your Group. You may also use your own RA provided that it delivers equivalent or better risk controls</w:t>
            </w:r>
          </w:p>
          <w:p w14:paraId="79197263" w14:textId="5C050A88" w:rsidR="00542DBE" w:rsidRPr="00C75D0D" w:rsidRDefault="00542DBE" w:rsidP="00D62A43">
            <w:pPr>
              <w:widowControl/>
              <w:autoSpaceDE/>
              <w:autoSpaceDN/>
              <w:rPr>
                <w:sz w:val="20"/>
                <w:szCs w:val="20"/>
              </w:rPr>
            </w:pPr>
          </w:p>
        </w:tc>
        <w:tc>
          <w:tcPr>
            <w:tcW w:w="1630" w:type="dxa"/>
            <w:shd w:val="clear" w:color="auto" w:fill="D9D9D9"/>
          </w:tcPr>
          <w:p w14:paraId="05916EB4" w14:textId="7647F666" w:rsidR="007F4EB0" w:rsidRPr="00C75D0D" w:rsidRDefault="007F4EB0" w:rsidP="004574FA">
            <w:pPr>
              <w:widowControl/>
              <w:autoSpaceDE/>
              <w:autoSpaceDN/>
              <w:jc w:val="center"/>
              <w:rPr>
                <w:b/>
                <w:sz w:val="20"/>
                <w:szCs w:val="20"/>
              </w:rPr>
            </w:pPr>
          </w:p>
        </w:tc>
        <w:tc>
          <w:tcPr>
            <w:tcW w:w="1772" w:type="dxa"/>
            <w:shd w:val="clear" w:color="auto" w:fill="D9D9D9"/>
          </w:tcPr>
          <w:p w14:paraId="6046286A" w14:textId="6B390569" w:rsidR="007F4EB0" w:rsidRPr="00C75D0D" w:rsidRDefault="007F4EB0" w:rsidP="004574FA">
            <w:pPr>
              <w:widowControl/>
              <w:autoSpaceDE/>
              <w:autoSpaceDN/>
              <w:jc w:val="center"/>
              <w:rPr>
                <w:b/>
                <w:sz w:val="20"/>
                <w:szCs w:val="20"/>
              </w:rPr>
            </w:pPr>
            <w:r w:rsidRPr="00C75D0D">
              <w:rPr>
                <w:b/>
                <w:sz w:val="20"/>
                <w:szCs w:val="20"/>
              </w:rPr>
              <w:t>Date of risk assessment</w:t>
            </w:r>
          </w:p>
        </w:tc>
        <w:tc>
          <w:tcPr>
            <w:tcW w:w="2738" w:type="dxa"/>
            <w:shd w:val="clear" w:color="auto" w:fill="FFFFFF"/>
          </w:tcPr>
          <w:p w14:paraId="21A02765" w14:textId="1D8497E5" w:rsidR="007F4EB0" w:rsidRPr="00C75D0D" w:rsidRDefault="004F2C6E" w:rsidP="004574FA">
            <w:pPr>
              <w:widowControl/>
              <w:autoSpaceDE/>
              <w:autoSpaceDN/>
              <w:rPr>
                <w:b/>
                <w:sz w:val="20"/>
                <w:szCs w:val="20"/>
              </w:rPr>
            </w:pPr>
            <w:r>
              <w:rPr>
                <w:b/>
                <w:sz w:val="20"/>
                <w:szCs w:val="20"/>
              </w:rPr>
              <w:t>28 August 2023</w:t>
            </w:r>
          </w:p>
        </w:tc>
        <w:tc>
          <w:tcPr>
            <w:tcW w:w="1771" w:type="dxa"/>
            <w:vMerge w:val="restart"/>
            <w:shd w:val="clear" w:color="auto" w:fill="D9D9D9"/>
          </w:tcPr>
          <w:p w14:paraId="74464E09" w14:textId="0CB4D7E9" w:rsidR="007F4EB0" w:rsidRPr="007A49B1" w:rsidRDefault="007F4EB0" w:rsidP="004574FA">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004" w:type="dxa"/>
            <w:vMerge w:val="restart"/>
            <w:shd w:val="clear" w:color="auto" w:fill="FFFFFF"/>
          </w:tcPr>
          <w:p w14:paraId="0A12469C" w14:textId="77777777" w:rsidR="007F4EB0" w:rsidRDefault="004F2C6E" w:rsidP="004574FA">
            <w:pPr>
              <w:widowControl/>
              <w:autoSpaceDE/>
              <w:autoSpaceDN/>
              <w:rPr>
                <w:b/>
                <w:sz w:val="20"/>
                <w:szCs w:val="20"/>
              </w:rPr>
            </w:pPr>
            <w:r>
              <w:rPr>
                <w:b/>
                <w:sz w:val="20"/>
                <w:szCs w:val="20"/>
              </w:rPr>
              <w:t>John Lechmere</w:t>
            </w:r>
          </w:p>
          <w:p w14:paraId="7004D64E" w14:textId="77777777" w:rsidR="00542DBE" w:rsidRDefault="00542DBE" w:rsidP="004574FA">
            <w:pPr>
              <w:widowControl/>
              <w:autoSpaceDE/>
              <w:autoSpaceDN/>
              <w:rPr>
                <w:b/>
                <w:sz w:val="20"/>
                <w:szCs w:val="20"/>
              </w:rPr>
            </w:pPr>
          </w:p>
          <w:p w14:paraId="795540FD" w14:textId="77777777" w:rsidR="00542DBE" w:rsidRDefault="00542DBE" w:rsidP="004574FA">
            <w:pPr>
              <w:widowControl/>
              <w:autoSpaceDE/>
              <w:autoSpaceDN/>
              <w:rPr>
                <w:b/>
                <w:color w:val="FF0000"/>
                <w:sz w:val="20"/>
                <w:szCs w:val="20"/>
              </w:rPr>
            </w:pPr>
            <w:r w:rsidRPr="00542DBE">
              <w:rPr>
                <w:b/>
                <w:color w:val="FF0000"/>
                <w:sz w:val="20"/>
                <w:szCs w:val="20"/>
              </w:rPr>
              <w:t>Group Leaders!</w:t>
            </w:r>
          </w:p>
          <w:p w14:paraId="73D4267C" w14:textId="765D3271" w:rsidR="00542DBE" w:rsidRPr="00542DBE" w:rsidRDefault="00542DBE" w:rsidP="004574FA">
            <w:pPr>
              <w:widowControl/>
              <w:autoSpaceDE/>
              <w:autoSpaceDN/>
              <w:rPr>
                <w:b/>
                <w:color w:val="FF0000"/>
                <w:sz w:val="20"/>
                <w:szCs w:val="20"/>
              </w:rPr>
            </w:pPr>
            <w:r>
              <w:rPr>
                <w:b/>
                <w:color w:val="FF0000"/>
                <w:sz w:val="20"/>
                <w:szCs w:val="20"/>
              </w:rPr>
              <w:t>If you’ve amended this template then put your name here-thanks</w:t>
            </w:r>
          </w:p>
          <w:p w14:paraId="482C9818" w14:textId="73B3779C" w:rsidR="00542DBE" w:rsidRPr="007A49B1" w:rsidRDefault="00542DBE" w:rsidP="004574FA">
            <w:pPr>
              <w:widowControl/>
              <w:autoSpaceDE/>
              <w:autoSpaceDN/>
              <w:rPr>
                <w:b/>
                <w:sz w:val="20"/>
                <w:szCs w:val="20"/>
              </w:rPr>
            </w:pPr>
          </w:p>
        </w:tc>
      </w:tr>
      <w:tr w:rsidR="007F4EB0" w:rsidRPr="008349D7" w14:paraId="472EC33A" w14:textId="77777777" w:rsidTr="007F4EB0">
        <w:trPr>
          <w:trHeight w:val="701"/>
        </w:trPr>
        <w:tc>
          <w:tcPr>
            <w:tcW w:w="1599" w:type="dxa"/>
            <w:vMerge/>
            <w:shd w:val="clear" w:color="auto" w:fill="D9D9D9"/>
          </w:tcPr>
          <w:p w14:paraId="60EF79DC" w14:textId="77777777" w:rsidR="007F4EB0" w:rsidRPr="007A49B1" w:rsidRDefault="007F4EB0" w:rsidP="004574FA">
            <w:pPr>
              <w:widowControl/>
              <w:autoSpaceDE/>
              <w:autoSpaceDN/>
              <w:jc w:val="center"/>
              <w:rPr>
                <w:b/>
                <w:sz w:val="20"/>
                <w:szCs w:val="20"/>
              </w:rPr>
            </w:pPr>
          </w:p>
        </w:tc>
        <w:tc>
          <w:tcPr>
            <w:tcW w:w="4182" w:type="dxa"/>
            <w:vMerge/>
            <w:shd w:val="clear" w:color="auto" w:fill="FFFFFF"/>
          </w:tcPr>
          <w:p w14:paraId="5E22DBBD" w14:textId="77777777" w:rsidR="007F4EB0" w:rsidRPr="00C75D0D" w:rsidRDefault="007F4EB0" w:rsidP="004574FA">
            <w:pPr>
              <w:widowControl/>
              <w:autoSpaceDE/>
              <w:autoSpaceDN/>
              <w:rPr>
                <w:b/>
                <w:sz w:val="20"/>
                <w:szCs w:val="20"/>
              </w:rPr>
            </w:pPr>
          </w:p>
        </w:tc>
        <w:tc>
          <w:tcPr>
            <w:tcW w:w="1630" w:type="dxa"/>
            <w:shd w:val="clear" w:color="auto" w:fill="D9D9D9"/>
          </w:tcPr>
          <w:p w14:paraId="2E64CF37" w14:textId="77777777" w:rsidR="007F4EB0" w:rsidRPr="00C75D0D" w:rsidRDefault="007F4EB0" w:rsidP="004574FA">
            <w:pPr>
              <w:widowControl/>
              <w:autoSpaceDE/>
              <w:autoSpaceDN/>
              <w:jc w:val="center"/>
              <w:rPr>
                <w:b/>
                <w:sz w:val="20"/>
                <w:szCs w:val="20"/>
              </w:rPr>
            </w:pPr>
          </w:p>
        </w:tc>
        <w:tc>
          <w:tcPr>
            <w:tcW w:w="1772" w:type="dxa"/>
            <w:shd w:val="clear" w:color="auto" w:fill="D9D9D9"/>
          </w:tcPr>
          <w:p w14:paraId="7A54D44C" w14:textId="3750B60D" w:rsidR="007F4EB0" w:rsidRPr="00C75D0D" w:rsidRDefault="007F4EB0" w:rsidP="004574FA">
            <w:pPr>
              <w:widowControl/>
              <w:autoSpaceDE/>
              <w:autoSpaceDN/>
              <w:jc w:val="center"/>
              <w:rPr>
                <w:b/>
                <w:sz w:val="20"/>
                <w:szCs w:val="20"/>
              </w:rPr>
            </w:pPr>
            <w:r w:rsidRPr="00C75D0D">
              <w:rPr>
                <w:b/>
                <w:sz w:val="20"/>
                <w:szCs w:val="20"/>
              </w:rPr>
              <w:t>Date of next review</w:t>
            </w:r>
          </w:p>
        </w:tc>
        <w:tc>
          <w:tcPr>
            <w:tcW w:w="2738" w:type="dxa"/>
            <w:shd w:val="clear" w:color="auto" w:fill="FFFFFF"/>
          </w:tcPr>
          <w:p w14:paraId="56CD6EA1" w14:textId="399CD902" w:rsidR="007F4EB0" w:rsidRPr="00C75D0D" w:rsidRDefault="007F4EB0" w:rsidP="004574FA">
            <w:pPr>
              <w:widowControl/>
              <w:autoSpaceDE/>
              <w:autoSpaceDN/>
              <w:rPr>
                <w:b/>
                <w:sz w:val="20"/>
                <w:szCs w:val="20"/>
              </w:rPr>
            </w:pPr>
          </w:p>
        </w:tc>
        <w:tc>
          <w:tcPr>
            <w:tcW w:w="1771" w:type="dxa"/>
            <w:vMerge/>
            <w:shd w:val="clear" w:color="auto" w:fill="D9D9D9"/>
          </w:tcPr>
          <w:p w14:paraId="6A542E42" w14:textId="77777777" w:rsidR="007F4EB0" w:rsidRPr="007A49B1" w:rsidRDefault="007F4EB0" w:rsidP="004574FA">
            <w:pPr>
              <w:widowControl/>
              <w:autoSpaceDE/>
              <w:autoSpaceDN/>
              <w:jc w:val="center"/>
              <w:rPr>
                <w:b/>
                <w:sz w:val="20"/>
                <w:szCs w:val="20"/>
              </w:rPr>
            </w:pPr>
          </w:p>
        </w:tc>
        <w:tc>
          <w:tcPr>
            <w:tcW w:w="2004" w:type="dxa"/>
            <w:vMerge/>
            <w:shd w:val="clear" w:color="auto" w:fill="FFFFFF"/>
          </w:tcPr>
          <w:p w14:paraId="3A7F7816" w14:textId="77777777" w:rsidR="007F4EB0" w:rsidRPr="007A49B1" w:rsidRDefault="007F4EB0" w:rsidP="004574FA">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Style w:val="TableGrid"/>
        <w:tblW w:w="15701" w:type="dxa"/>
        <w:tblLayout w:type="fixed"/>
        <w:tblLook w:val="04A0" w:firstRow="1" w:lastRow="0" w:firstColumn="1" w:lastColumn="0" w:noHBand="0" w:noVBand="1"/>
      </w:tblPr>
      <w:tblGrid>
        <w:gridCol w:w="1913"/>
        <w:gridCol w:w="990"/>
        <w:gridCol w:w="1021"/>
        <w:gridCol w:w="3924"/>
        <w:gridCol w:w="3335"/>
        <w:gridCol w:w="589"/>
        <w:gridCol w:w="3929"/>
      </w:tblGrid>
      <w:tr w:rsidR="004574FA" w:rsidRPr="008349D7" w14:paraId="46C980D3" w14:textId="77777777" w:rsidTr="00AF0292">
        <w:trPr>
          <w:trHeight w:val="692"/>
        </w:trPr>
        <w:tc>
          <w:tcPr>
            <w:tcW w:w="1913" w:type="dxa"/>
          </w:tcPr>
          <w:p w14:paraId="13534CAF" w14:textId="77777777" w:rsidR="004574FA" w:rsidRPr="007A49B1" w:rsidRDefault="004574FA" w:rsidP="004574FA">
            <w:pPr>
              <w:widowControl/>
              <w:autoSpaceDE/>
              <w:autoSpaceDN/>
              <w:jc w:val="center"/>
              <w:rPr>
                <w:b/>
                <w:bCs/>
                <w:sz w:val="20"/>
                <w:szCs w:val="20"/>
              </w:rPr>
            </w:pPr>
            <w:r w:rsidRPr="5E8D9366">
              <w:rPr>
                <w:b/>
                <w:bCs/>
                <w:sz w:val="20"/>
                <w:szCs w:val="20"/>
              </w:rPr>
              <w:t>What could go wrong?</w:t>
            </w:r>
          </w:p>
          <w:p w14:paraId="7DB188F9" w14:textId="77777777" w:rsidR="004574FA" w:rsidRPr="0007457A" w:rsidRDefault="004574FA" w:rsidP="004574FA">
            <w:pPr>
              <w:widowControl/>
              <w:autoSpaceDE/>
              <w:autoSpaceDN/>
              <w:jc w:val="center"/>
              <w:rPr>
                <w:sz w:val="16"/>
                <w:szCs w:val="16"/>
              </w:rPr>
            </w:pPr>
            <w:r w:rsidRPr="0007457A">
              <w:rPr>
                <w:sz w:val="16"/>
                <w:szCs w:val="16"/>
              </w:rPr>
              <w:t>What hazard have you identified?</w:t>
            </w:r>
          </w:p>
          <w:p w14:paraId="1E6AE75D" w14:textId="1EE0A987" w:rsidR="004574FA" w:rsidRPr="007A49B1" w:rsidRDefault="004574FA" w:rsidP="004574FA">
            <w:pPr>
              <w:widowControl/>
              <w:autoSpaceDE/>
              <w:autoSpaceDN/>
              <w:jc w:val="center"/>
              <w:rPr>
                <w:b/>
                <w:sz w:val="20"/>
                <w:szCs w:val="20"/>
              </w:rPr>
            </w:pPr>
            <w:r w:rsidRPr="0007457A">
              <w:rPr>
                <w:sz w:val="16"/>
                <w:szCs w:val="16"/>
              </w:rPr>
              <w:t>What are the risks from it?</w:t>
            </w:r>
          </w:p>
        </w:tc>
        <w:tc>
          <w:tcPr>
            <w:tcW w:w="990" w:type="dxa"/>
          </w:tcPr>
          <w:p w14:paraId="063A8F2A" w14:textId="0C24A087" w:rsidR="004574FA" w:rsidRPr="007A49B1" w:rsidRDefault="004574FA" w:rsidP="004574FA">
            <w:pPr>
              <w:widowControl/>
              <w:autoSpaceDE/>
              <w:autoSpaceDN/>
              <w:jc w:val="center"/>
              <w:rPr>
                <w:b/>
                <w:sz w:val="20"/>
                <w:szCs w:val="20"/>
              </w:rPr>
            </w:pPr>
            <w:r w:rsidRPr="007A49B1">
              <w:rPr>
                <w:b/>
                <w:sz w:val="20"/>
                <w:szCs w:val="20"/>
              </w:rPr>
              <w:t>Who is at risk?</w:t>
            </w:r>
          </w:p>
        </w:tc>
        <w:tc>
          <w:tcPr>
            <w:tcW w:w="8280" w:type="dxa"/>
            <w:gridSpan w:val="3"/>
          </w:tcPr>
          <w:p w14:paraId="4A196F56" w14:textId="77777777" w:rsidR="004574FA" w:rsidRDefault="004574FA" w:rsidP="004574FA">
            <w:pPr>
              <w:widowControl/>
              <w:jc w:val="center"/>
              <w:rPr>
                <w:b/>
                <w:bCs/>
                <w:sz w:val="20"/>
                <w:szCs w:val="20"/>
              </w:rPr>
            </w:pPr>
            <w:r w:rsidRPr="5E8D9366">
              <w:rPr>
                <w:b/>
                <w:bCs/>
                <w:sz w:val="20"/>
                <w:szCs w:val="20"/>
              </w:rPr>
              <w:t>What are you going to do about it?</w:t>
            </w:r>
          </w:p>
          <w:p w14:paraId="4CD111E1" w14:textId="77777777" w:rsidR="004574FA" w:rsidRPr="0007457A" w:rsidRDefault="004574FA" w:rsidP="004574FA">
            <w:pPr>
              <w:widowControl/>
              <w:autoSpaceDE/>
              <w:autoSpaceDN/>
              <w:jc w:val="center"/>
              <w:rPr>
                <w:sz w:val="16"/>
                <w:szCs w:val="16"/>
              </w:rPr>
            </w:pPr>
            <w:r w:rsidRPr="0007457A">
              <w:rPr>
                <w:sz w:val="16"/>
                <w:szCs w:val="16"/>
              </w:rPr>
              <w:t>How are the risks already controlled?</w:t>
            </w:r>
          </w:p>
          <w:p w14:paraId="0BA7C433" w14:textId="77777777" w:rsidR="004574FA" w:rsidRPr="0007457A" w:rsidRDefault="004574FA" w:rsidP="004574FA">
            <w:pPr>
              <w:widowControl/>
              <w:autoSpaceDE/>
              <w:autoSpaceDN/>
              <w:jc w:val="center"/>
              <w:rPr>
                <w:sz w:val="16"/>
                <w:szCs w:val="16"/>
              </w:rPr>
            </w:pPr>
            <w:r w:rsidRPr="0007457A">
              <w:rPr>
                <w:sz w:val="16"/>
                <w:szCs w:val="16"/>
              </w:rPr>
              <w:t>What extra controls are needed?</w:t>
            </w:r>
          </w:p>
          <w:p w14:paraId="131FAD2C" w14:textId="3E1E9BBD" w:rsidR="004574FA" w:rsidRPr="007A49B1" w:rsidRDefault="004574FA" w:rsidP="004574F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518" w:type="dxa"/>
            <w:gridSpan w:val="2"/>
          </w:tcPr>
          <w:p w14:paraId="18AF13B3" w14:textId="77777777" w:rsidR="004574FA" w:rsidRDefault="004574FA" w:rsidP="004574FA">
            <w:pPr>
              <w:widowControl/>
              <w:autoSpaceDE/>
              <w:autoSpaceDN/>
              <w:jc w:val="center"/>
              <w:rPr>
                <w:b/>
                <w:bCs/>
                <w:sz w:val="20"/>
                <w:szCs w:val="20"/>
              </w:rPr>
            </w:pPr>
            <w:r w:rsidRPr="5E8D9366">
              <w:rPr>
                <w:b/>
                <w:bCs/>
                <w:sz w:val="20"/>
                <w:szCs w:val="20"/>
              </w:rPr>
              <w:t>Review &amp; revise</w:t>
            </w:r>
          </w:p>
          <w:p w14:paraId="41431D58" w14:textId="0F938A34" w:rsidR="004574FA" w:rsidRPr="007A49B1" w:rsidRDefault="004574FA" w:rsidP="004574FA">
            <w:pPr>
              <w:widowControl/>
              <w:autoSpaceDE/>
              <w:autoSpaceDN/>
              <w:jc w:val="center"/>
              <w:rPr>
                <w:b/>
                <w:sz w:val="20"/>
                <w:szCs w:val="20"/>
              </w:rPr>
            </w:pPr>
            <w:r w:rsidRPr="0007457A">
              <w:rPr>
                <w:sz w:val="16"/>
                <w:szCs w:val="16"/>
              </w:rPr>
              <w:t>What has changed that needs to be thought about and controlled?</w:t>
            </w:r>
          </w:p>
        </w:tc>
      </w:tr>
      <w:tr w:rsidR="00D12DD7" w:rsidRPr="0071703B" w14:paraId="2BB12794" w14:textId="77777777" w:rsidTr="00AF0292">
        <w:trPr>
          <w:trHeight w:val="769"/>
        </w:trPr>
        <w:tc>
          <w:tcPr>
            <w:tcW w:w="1913" w:type="dxa"/>
          </w:tcPr>
          <w:p w14:paraId="4ADB1BC8" w14:textId="31CF1741" w:rsidR="00D12DD7" w:rsidRDefault="00D12DD7" w:rsidP="007A49B1">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14:paraId="54568892" w14:textId="77777777" w:rsidR="0091226B" w:rsidRDefault="0091226B" w:rsidP="0091226B">
            <w:pPr>
              <w:widowControl/>
              <w:autoSpaceDE/>
              <w:autoSpaceDN/>
              <w:rPr>
                <w:sz w:val="20"/>
                <w:szCs w:val="20"/>
              </w:rPr>
            </w:pPr>
            <w:r>
              <w:rPr>
                <w:sz w:val="20"/>
                <w:szCs w:val="20"/>
              </w:rPr>
              <w:t>Risk of injuries from:</w:t>
            </w:r>
          </w:p>
          <w:p w14:paraId="16C229ED" w14:textId="77777777" w:rsidR="00FB4DAF" w:rsidRDefault="00FB4DAF" w:rsidP="0091226B">
            <w:pPr>
              <w:widowControl/>
              <w:autoSpaceDE/>
              <w:autoSpaceDN/>
              <w:rPr>
                <w:sz w:val="20"/>
                <w:szCs w:val="20"/>
              </w:rPr>
            </w:pPr>
            <w:r>
              <w:rPr>
                <w:sz w:val="20"/>
                <w:szCs w:val="20"/>
              </w:rPr>
              <w:t>Natural features</w:t>
            </w:r>
          </w:p>
          <w:p w14:paraId="0896408C" w14:textId="70BBEE41" w:rsidR="00FB4DAF" w:rsidRPr="0091226B" w:rsidRDefault="00FB4DAF" w:rsidP="0091226B">
            <w:pPr>
              <w:widowControl/>
              <w:autoSpaceDE/>
              <w:autoSpaceDN/>
              <w:rPr>
                <w:sz w:val="20"/>
                <w:szCs w:val="20"/>
              </w:rPr>
            </w:pPr>
            <w:r>
              <w:rPr>
                <w:sz w:val="20"/>
                <w:szCs w:val="20"/>
              </w:rPr>
              <w:t>Plant &amp; equipment</w:t>
            </w:r>
          </w:p>
        </w:tc>
        <w:tc>
          <w:tcPr>
            <w:tcW w:w="990" w:type="dxa"/>
          </w:tcPr>
          <w:p w14:paraId="0736FBC0" w14:textId="6583E166" w:rsidR="00D12DD7" w:rsidRPr="00DA63B2" w:rsidRDefault="00F047AC" w:rsidP="007A49B1">
            <w:pPr>
              <w:widowControl/>
              <w:autoSpaceDE/>
              <w:autoSpaceDN/>
              <w:rPr>
                <w:sz w:val="20"/>
                <w:szCs w:val="20"/>
              </w:rPr>
            </w:pPr>
            <w:r>
              <w:rPr>
                <w:sz w:val="20"/>
                <w:szCs w:val="20"/>
              </w:rPr>
              <w:t>All present</w:t>
            </w:r>
          </w:p>
        </w:tc>
        <w:tc>
          <w:tcPr>
            <w:tcW w:w="8280" w:type="dxa"/>
            <w:gridSpan w:val="3"/>
          </w:tcPr>
          <w:p w14:paraId="062F07A8" w14:textId="4ACBFB09" w:rsidR="00610801" w:rsidRDefault="004F2C6E" w:rsidP="00610801">
            <w:pPr>
              <w:widowControl/>
              <w:autoSpaceDE/>
              <w:autoSpaceDN/>
              <w:rPr>
                <w:sz w:val="20"/>
                <w:szCs w:val="20"/>
              </w:rPr>
            </w:pPr>
            <w:r>
              <w:rPr>
                <w:sz w:val="20"/>
                <w:szCs w:val="20"/>
              </w:rPr>
              <w:t>Access to the site will be well known to ODS camping. Access availability will be notified to Groups by organisers.</w:t>
            </w:r>
          </w:p>
          <w:p w14:paraId="14AA916B" w14:textId="3802FEE0" w:rsidR="00D12DD7" w:rsidRDefault="00610801" w:rsidP="00610801">
            <w:pPr>
              <w:widowControl/>
              <w:autoSpaceDE/>
              <w:autoSpaceDN/>
              <w:rPr>
                <w:sz w:val="20"/>
                <w:szCs w:val="20"/>
              </w:rPr>
            </w:pPr>
            <w:r>
              <w:rPr>
                <w:sz w:val="20"/>
                <w:szCs w:val="20"/>
              </w:rPr>
              <w:t xml:space="preserve">Be aware of maintenance </w:t>
            </w:r>
            <w:r w:rsidR="008B5525">
              <w:rPr>
                <w:sz w:val="20"/>
                <w:szCs w:val="20"/>
              </w:rPr>
              <w:t xml:space="preserve">areas, machinery </w:t>
            </w:r>
            <w:r w:rsidR="004F2C6E">
              <w:rPr>
                <w:sz w:val="20"/>
                <w:szCs w:val="20"/>
              </w:rPr>
              <w:t>you may see</w:t>
            </w:r>
            <w:r w:rsidR="008B5525">
              <w:rPr>
                <w:sz w:val="20"/>
                <w:szCs w:val="20"/>
              </w:rPr>
              <w:t>.and warn young people</w:t>
            </w:r>
            <w:r>
              <w:rPr>
                <w:sz w:val="20"/>
                <w:szCs w:val="20"/>
              </w:rPr>
              <w:t>.</w:t>
            </w:r>
          </w:p>
          <w:p w14:paraId="35422D85" w14:textId="70B8E18A" w:rsidR="00C76899" w:rsidRDefault="004F2C6E" w:rsidP="00610801">
            <w:pPr>
              <w:widowControl/>
              <w:autoSpaceDE/>
              <w:autoSpaceDN/>
              <w:rPr>
                <w:sz w:val="20"/>
                <w:szCs w:val="20"/>
              </w:rPr>
            </w:pPr>
            <w:r>
              <w:rPr>
                <w:sz w:val="20"/>
                <w:szCs w:val="20"/>
              </w:rPr>
              <w:t xml:space="preserve">Explain </w:t>
            </w:r>
            <w:r w:rsidR="00C76899" w:rsidRPr="00B414F4">
              <w:rPr>
                <w:sz w:val="20"/>
                <w:szCs w:val="20"/>
              </w:rPr>
              <w:t>if any areas are out of bounds to campers when unsupervised</w:t>
            </w:r>
          </w:p>
          <w:p w14:paraId="2A7A29D2" w14:textId="77777777" w:rsidR="00AA114F" w:rsidRDefault="00AA114F" w:rsidP="00610801">
            <w:pPr>
              <w:widowControl/>
              <w:autoSpaceDE/>
              <w:autoSpaceDN/>
              <w:rPr>
                <w:sz w:val="20"/>
                <w:szCs w:val="20"/>
              </w:rPr>
            </w:pPr>
            <w:r>
              <w:rPr>
                <w:sz w:val="20"/>
                <w:szCs w:val="20"/>
              </w:rPr>
              <w:t>Ensure appropriate footwear is worn at all times. Avoid barefeet unless activity specific.</w:t>
            </w:r>
          </w:p>
          <w:p w14:paraId="6364B3C3" w14:textId="27577540" w:rsidR="004574FA" w:rsidRPr="00DA63B2" w:rsidRDefault="004F2C6E" w:rsidP="00610801">
            <w:pPr>
              <w:widowControl/>
              <w:autoSpaceDE/>
              <w:autoSpaceDN/>
              <w:rPr>
                <w:sz w:val="20"/>
                <w:szCs w:val="20"/>
              </w:rPr>
            </w:pPr>
            <w:r>
              <w:rPr>
                <w:sz w:val="20"/>
                <w:szCs w:val="20"/>
              </w:rPr>
              <w:t>Leaders make yourself aware of the site risks which include, a body of water, trees and potentially boggy ground.</w:t>
            </w:r>
          </w:p>
        </w:tc>
        <w:tc>
          <w:tcPr>
            <w:tcW w:w="4518" w:type="dxa"/>
            <w:gridSpan w:val="2"/>
          </w:tcPr>
          <w:p w14:paraId="295136D4" w14:textId="7B9E6272" w:rsidR="00D12DD7" w:rsidRPr="00DA63B2" w:rsidRDefault="00D12DD7" w:rsidP="00A907C7">
            <w:pPr>
              <w:widowControl/>
              <w:autoSpaceDE/>
              <w:autoSpaceDN/>
              <w:rPr>
                <w:sz w:val="20"/>
                <w:szCs w:val="20"/>
              </w:rPr>
            </w:pPr>
          </w:p>
        </w:tc>
      </w:tr>
      <w:tr w:rsidR="00370A7E" w:rsidRPr="0071703B" w14:paraId="0DF448AD" w14:textId="77777777" w:rsidTr="00AF0292">
        <w:trPr>
          <w:trHeight w:val="769"/>
        </w:trPr>
        <w:tc>
          <w:tcPr>
            <w:tcW w:w="1913" w:type="dxa"/>
          </w:tcPr>
          <w:p w14:paraId="3A01E6F1" w14:textId="76111460" w:rsidR="00370A7E" w:rsidRDefault="00370A7E" w:rsidP="007A49B1">
            <w:pPr>
              <w:widowControl/>
              <w:autoSpaceDE/>
              <w:autoSpaceDN/>
              <w:rPr>
                <w:b/>
                <w:sz w:val="20"/>
                <w:szCs w:val="20"/>
              </w:rPr>
            </w:pPr>
            <w:r>
              <w:rPr>
                <w:b/>
                <w:sz w:val="20"/>
                <w:szCs w:val="20"/>
              </w:rPr>
              <w:t>Water &amp; Waste</w:t>
            </w:r>
            <w:r w:rsidR="00F909B6">
              <w:rPr>
                <w:b/>
                <w:sz w:val="20"/>
                <w:szCs w:val="20"/>
              </w:rPr>
              <w:t xml:space="preserve"> – </w:t>
            </w:r>
          </w:p>
          <w:p w14:paraId="1669C675" w14:textId="401D41C6" w:rsidR="00F909B6" w:rsidRPr="00F909B6" w:rsidRDefault="00F909B6" w:rsidP="007A49B1">
            <w:pPr>
              <w:widowControl/>
              <w:autoSpaceDE/>
              <w:autoSpaceDN/>
              <w:rPr>
                <w:sz w:val="20"/>
                <w:szCs w:val="20"/>
              </w:rPr>
            </w:pPr>
            <w:r w:rsidRPr="00F909B6">
              <w:rPr>
                <w:sz w:val="20"/>
                <w:szCs w:val="20"/>
              </w:rPr>
              <w:t>Infection &amp; vermin</w:t>
            </w:r>
          </w:p>
        </w:tc>
        <w:tc>
          <w:tcPr>
            <w:tcW w:w="990" w:type="dxa"/>
          </w:tcPr>
          <w:p w14:paraId="72EF3CEF" w14:textId="0F6AEAB0" w:rsidR="00370A7E" w:rsidRPr="00DA63B2" w:rsidRDefault="00F047AC" w:rsidP="007A49B1">
            <w:pPr>
              <w:widowControl/>
              <w:autoSpaceDE/>
              <w:autoSpaceDN/>
              <w:rPr>
                <w:sz w:val="20"/>
                <w:szCs w:val="20"/>
              </w:rPr>
            </w:pPr>
            <w:r>
              <w:rPr>
                <w:sz w:val="20"/>
                <w:szCs w:val="20"/>
              </w:rPr>
              <w:t>All present</w:t>
            </w:r>
          </w:p>
        </w:tc>
        <w:tc>
          <w:tcPr>
            <w:tcW w:w="8280" w:type="dxa"/>
            <w:gridSpan w:val="3"/>
          </w:tcPr>
          <w:p w14:paraId="56ADC058" w14:textId="55AA31D9" w:rsidR="00370A7E" w:rsidRDefault="004F2C6E" w:rsidP="00165FC8">
            <w:pPr>
              <w:widowControl/>
              <w:autoSpaceDE/>
              <w:autoSpaceDN/>
              <w:rPr>
                <w:sz w:val="20"/>
                <w:szCs w:val="20"/>
              </w:rPr>
            </w:pPr>
            <w:r>
              <w:rPr>
                <w:sz w:val="20"/>
                <w:szCs w:val="20"/>
              </w:rPr>
              <w:t>Only use drinking water from the mains taps on site.</w:t>
            </w:r>
          </w:p>
          <w:p w14:paraId="216D376B" w14:textId="77777777" w:rsidR="0003749D" w:rsidRDefault="00F028C2" w:rsidP="00165FC8">
            <w:pPr>
              <w:widowControl/>
              <w:autoSpaceDE/>
              <w:autoSpaceDN/>
              <w:rPr>
                <w:sz w:val="20"/>
                <w:szCs w:val="20"/>
              </w:rPr>
            </w:pPr>
            <w:r>
              <w:rPr>
                <w:sz w:val="20"/>
                <w:szCs w:val="20"/>
              </w:rPr>
              <w:t xml:space="preserve">Water carriers should be rinsed out with clean water from the public supply. Periodically water carriers should be disinfected with a proprietary disinfectant </w:t>
            </w:r>
            <w:r w:rsidR="0003749D">
              <w:rPr>
                <w:sz w:val="20"/>
                <w:szCs w:val="20"/>
              </w:rPr>
              <w:t>“sterilising” fluid or tablets used in accordance with the instructions. (Milton or similar branded products)</w:t>
            </w:r>
          </w:p>
          <w:p w14:paraId="5F019322" w14:textId="7D473855" w:rsidR="0091226B" w:rsidRPr="00DA63B2" w:rsidRDefault="0091226B" w:rsidP="00165FC8">
            <w:pPr>
              <w:widowControl/>
              <w:autoSpaceDE/>
              <w:autoSpaceDN/>
              <w:rPr>
                <w:sz w:val="20"/>
                <w:szCs w:val="20"/>
              </w:rPr>
            </w:pPr>
          </w:p>
        </w:tc>
        <w:tc>
          <w:tcPr>
            <w:tcW w:w="4518" w:type="dxa"/>
            <w:gridSpan w:val="2"/>
          </w:tcPr>
          <w:p w14:paraId="5A76785C" w14:textId="77777777" w:rsidR="00370A7E" w:rsidRPr="00DA63B2" w:rsidRDefault="00370A7E" w:rsidP="00A907C7">
            <w:pPr>
              <w:widowControl/>
              <w:autoSpaceDE/>
              <w:autoSpaceDN/>
              <w:rPr>
                <w:sz w:val="20"/>
                <w:szCs w:val="20"/>
              </w:rPr>
            </w:pPr>
          </w:p>
        </w:tc>
      </w:tr>
      <w:tr w:rsidR="00370A7E" w:rsidRPr="0071703B" w14:paraId="130A60F4" w14:textId="77777777" w:rsidTr="00AF0292">
        <w:trPr>
          <w:trHeight w:val="769"/>
        </w:trPr>
        <w:tc>
          <w:tcPr>
            <w:tcW w:w="1913" w:type="dxa"/>
          </w:tcPr>
          <w:p w14:paraId="7F61D339" w14:textId="4AD2EEE5" w:rsidR="00370A7E" w:rsidRDefault="00370A7E" w:rsidP="007A49B1">
            <w:pPr>
              <w:widowControl/>
              <w:autoSpaceDE/>
              <w:autoSpaceDN/>
              <w:rPr>
                <w:b/>
                <w:sz w:val="20"/>
                <w:szCs w:val="20"/>
              </w:rPr>
            </w:pPr>
            <w:r>
              <w:rPr>
                <w:b/>
                <w:sz w:val="20"/>
                <w:szCs w:val="20"/>
              </w:rPr>
              <w:t>Toilets</w:t>
            </w:r>
            <w:r w:rsidR="00F909B6">
              <w:rPr>
                <w:b/>
                <w:sz w:val="20"/>
                <w:szCs w:val="20"/>
              </w:rPr>
              <w:t xml:space="preserve"> &amp; showers</w:t>
            </w:r>
            <w:r w:rsidR="00F047AC">
              <w:rPr>
                <w:b/>
                <w:sz w:val="20"/>
                <w:szCs w:val="20"/>
              </w:rPr>
              <w:t xml:space="preserve"> - </w:t>
            </w:r>
          </w:p>
          <w:p w14:paraId="63755236" w14:textId="70AC1B82" w:rsidR="00F047AC" w:rsidRDefault="00F047AC" w:rsidP="007A49B1">
            <w:pPr>
              <w:widowControl/>
              <w:autoSpaceDE/>
              <w:autoSpaceDN/>
              <w:rPr>
                <w:sz w:val="20"/>
                <w:szCs w:val="20"/>
              </w:rPr>
            </w:pPr>
            <w:r w:rsidRPr="00F047AC">
              <w:rPr>
                <w:sz w:val="20"/>
                <w:szCs w:val="20"/>
              </w:rPr>
              <w:t>Safeguarding issues</w:t>
            </w:r>
            <w:r>
              <w:rPr>
                <w:sz w:val="20"/>
                <w:szCs w:val="20"/>
              </w:rPr>
              <w:t>,</w:t>
            </w:r>
          </w:p>
          <w:p w14:paraId="7D60057C" w14:textId="72F308F9" w:rsidR="00F047AC" w:rsidRPr="00F047AC" w:rsidRDefault="00F047AC" w:rsidP="007A49B1">
            <w:pPr>
              <w:widowControl/>
              <w:autoSpaceDE/>
              <w:autoSpaceDN/>
              <w:rPr>
                <w:sz w:val="20"/>
                <w:szCs w:val="20"/>
              </w:rPr>
            </w:pPr>
            <w:r>
              <w:rPr>
                <w:sz w:val="20"/>
                <w:szCs w:val="20"/>
              </w:rPr>
              <w:t>Waterborne disease</w:t>
            </w:r>
          </w:p>
        </w:tc>
        <w:tc>
          <w:tcPr>
            <w:tcW w:w="990" w:type="dxa"/>
          </w:tcPr>
          <w:p w14:paraId="33BD09E8" w14:textId="77777777" w:rsidR="00991FED" w:rsidRDefault="00991FED" w:rsidP="00991FED">
            <w:pPr>
              <w:widowControl/>
              <w:autoSpaceDE/>
              <w:rPr>
                <w:sz w:val="20"/>
                <w:szCs w:val="20"/>
              </w:rPr>
            </w:pPr>
            <w:r>
              <w:rPr>
                <w:sz w:val="20"/>
                <w:szCs w:val="20"/>
              </w:rPr>
              <w:t>All Present</w:t>
            </w:r>
          </w:p>
          <w:p w14:paraId="67BF6E6A" w14:textId="3C168936" w:rsidR="00370A7E" w:rsidRPr="00DA63B2" w:rsidRDefault="00370A7E" w:rsidP="00F047AC">
            <w:pPr>
              <w:widowControl/>
              <w:autoSpaceDE/>
              <w:autoSpaceDN/>
              <w:rPr>
                <w:sz w:val="20"/>
                <w:szCs w:val="20"/>
              </w:rPr>
            </w:pPr>
          </w:p>
        </w:tc>
        <w:tc>
          <w:tcPr>
            <w:tcW w:w="8280" w:type="dxa"/>
            <w:gridSpan w:val="3"/>
          </w:tcPr>
          <w:p w14:paraId="5ECB17FA" w14:textId="6D8307EE" w:rsidR="008E6AD4" w:rsidRDefault="004F2C6E" w:rsidP="004F2C6E">
            <w:pPr>
              <w:widowControl/>
              <w:autoSpaceDE/>
              <w:autoSpaceDN/>
              <w:rPr>
                <w:sz w:val="20"/>
                <w:szCs w:val="20"/>
              </w:rPr>
            </w:pPr>
            <w:r>
              <w:rPr>
                <w:sz w:val="20"/>
                <w:szCs w:val="20"/>
              </w:rPr>
              <w:t xml:space="preserve">Leaders make yourselves familiar with the location of toilets and washing facilities near to your camp site. Advise YP to use sex and age appropriate facilities. </w:t>
            </w:r>
            <w:r w:rsidR="00C45571">
              <w:rPr>
                <w:sz w:val="20"/>
                <w:szCs w:val="20"/>
              </w:rPr>
              <w:t>Plan</w:t>
            </w:r>
            <w:r>
              <w:rPr>
                <w:sz w:val="20"/>
                <w:szCs w:val="20"/>
              </w:rPr>
              <w:t xml:space="preserve"> with YP about finding their way to them and back in the dark.</w:t>
            </w:r>
          </w:p>
          <w:p w14:paraId="35FBC8D4" w14:textId="63F1C476" w:rsidR="004F2C6E" w:rsidRPr="00DA63B2" w:rsidRDefault="004F2C6E" w:rsidP="004F2C6E">
            <w:pPr>
              <w:widowControl/>
              <w:autoSpaceDE/>
              <w:autoSpaceDN/>
              <w:rPr>
                <w:sz w:val="20"/>
                <w:szCs w:val="20"/>
              </w:rPr>
            </w:pPr>
            <w:r>
              <w:rPr>
                <w:sz w:val="20"/>
                <w:szCs w:val="20"/>
              </w:rPr>
              <w:t xml:space="preserve">If provision is </w:t>
            </w:r>
            <w:r w:rsidR="00C45571">
              <w:rPr>
                <w:sz w:val="20"/>
                <w:szCs w:val="20"/>
              </w:rPr>
              <w:t>portable accommodation make sure YP know how to open/close/lock the cubicles and operate the flushing mechanism. Please check periodically during the enevt for cleanliness and report unsatisfactory conditions.</w:t>
            </w:r>
          </w:p>
        </w:tc>
        <w:tc>
          <w:tcPr>
            <w:tcW w:w="4518" w:type="dxa"/>
            <w:gridSpan w:val="2"/>
          </w:tcPr>
          <w:p w14:paraId="17542B35" w14:textId="77777777" w:rsidR="00370A7E" w:rsidRPr="00DA63B2" w:rsidRDefault="00370A7E" w:rsidP="00A907C7">
            <w:pPr>
              <w:widowControl/>
              <w:autoSpaceDE/>
              <w:autoSpaceDN/>
              <w:rPr>
                <w:sz w:val="20"/>
                <w:szCs w:val="20"/>
              </w:rPr>
            </w:pPr>
          </w:p>
        </w:tc>
      </w:tr>
      <w:tr w:rsidR="00370A7E" w:rsidRPr="0071703B" w14:paraId="312EA313" w14:textId="77777777" w:rsidTr="00AF0292">
        <w:trPr>
          <w:trHeight w:val="334"/>
        </w:trPr>
        <w:tc>
          <w:tcPr>
            <w:tcW w:w="1913" w:type="dxa"/>
          </w:tcPr>
          <w:p w14:paraId="00236079" w14:textId="77777777" w:rsidR="00370A7E" w:rsidRDefault="00433940" w:rsidP="007A49B1">
            <w:pPr>
              <w:widowControl/>
              <w:autoSpaceDE/>
              <w:autoSpaceDN/>
              <w:rPr>
                <w:sz w:val="20"/>
                <w:szCs w:val="20"/>
              </w:rPr>
            </w:pPr>
            <w:r>
              <w:rPr>
                <w:b/>
                <w:sz w:val="20"/>
                <w:szCs w:val="20"/>
              </w:rPr>
              <w:lastRenderedPageBreak/>
              <w:t>Vehicles &amp; people</w:t>
            </w:r>
          </w:p>
          <w:p w14:paraId="4E100087" w14:textId="72D95DDC" w:rsidR="00433940" w:rsidRPr="00433940" w:rsidRDefault="00433940" w:rsidP="007A49B1">
            <w:pPr>
              <w:widowControl/>
              <w:autoSpaceDE/>
              <w:autoSpaceDN/>
              <w:rPr>
                <w:sz w:val="20"/>
                <w:szCs w:val="20"/>
              </w:rPr>
            </w:pPr>
            <w:r>
              <w:rPr>
                <w:sz w:val="20"/>
                <w:szCs w:val="20"/>
              </w:rPr>
              <w:t>Risk of collision &amp; injury</w:t>
            </w:r>
          </w:p>
        </w:tc>
        <w:tc>
          <w:tcPr>
            <w:tcW w:w="990" w:type="dxa"/>
          </w:tcPr>
          <w:p w14:paraId="56F12C2F" w14:textId="57EA6EBB" w:rsidR="00370A7E" w:rsidRPr="00DA63B2" w:rsidRDefault="00433940" w:rsidP="007A49B1">
            <w:pPr>
              <w:widowControl/>
              <w:autoSpaceDE/>
              <w:autoSpaceDN/>
              <w:rPr>
                <w:sz w:val="20"/>
                <w:szCs w:val="20"/>
              </w:rPr>
            </w:pPr>
            <w:r>
              <w:rPr>
                <w:sz w:val="20"/>
                <w:szCs w:val="20"/>
              </w:rPr>
              <w:t>All present</w:t>
            </w:r>
          </w:p>
        </w:tc>
        <w:tc>
          <w:tcPr>
            <w:tcW w:w="8280" w:type="dxa"/>
            <w:gridSpan w:val="3"/>
          </w:tcPr>
          <w:p w14:paraId="2369A239" w14:textId="280B5A82" w:rsidR="00370A7E" w:rsidRDefault="00C45571" w:rsidP="00165FC8">
            <w:pPr>
              <w:widowControl/>
              <w:autoSpaceDE/>
              <w:autoSpaceDN/>
              <w:rPr>
                <w:sz w:val="20"/>
                <w:szCs w:val="20"/>
              </w:rPr>
            </w:pPr>
            <w:r>
              <w:rPr>
                <w:sz w:val="20"/>
                <w:szCs w:val="20"/>
              </w:rPr>
              <w:t>Follow the event rules for motor vehicles.</w:t>
            </w:r>
          </w:p>
          <w:p w14:paraId="70837AE2" w14:textId="479AB9FA" w:rsidR="008E6AD4" w:rsidRDefault="008B5525" w:rsidP="00165FC8">
            <w:pPr>
              <w:widowControl/>
              <w:autoSpaceDE/>
              <w:autoSpaceDN/>
              <w:rPr>
                <w:sz w:val="20"/>
                <w:szCs w:val="20"/>
              </w:rPr>
            </w:pPr>
            <w:r>
              <w:rPr>
                <w:sz w:val="20"/>
                <w:szCs w:val="20"/>
              </w:rPr>
              <w:t>Y</w:t>
            </w:r>
            <w:r w:rsidR="008E6AD4">
              <w:rPr>
                <w:sz w:val="20"/>
                <w:szCs w:val="20"/>
              </w:rPr>
              <w:t>P</w:t>
            </w:r>
            <w:r w:rsidR="00D75083">
              <w:rPr>
                <w:sz w:val="20"/>
                <w:szCs w:val="20"/>
              </w:rPr>
              <w:t xml:space="preserve"> to carry kit to camping area. Make more than one trip if needed</w:t>
            </w:r>
          </w:p>
          <w:p w14:paraId="06CC299B" w14:textId="5410B095" w:rsidR="00D75083" w:rsidRPr="00C75D0D" w:rsidRDefault="008E6AD4" w:rsidP="00165FC8">
            <w:pPr>
              <w:widowControl/>
              <w:autoSpaceDE/>
              <w:autoSpaceDN/>
              <w:rPr>
                <w:sz w:val="20"/>
                <w:szCs w:val="20"/>
              </w:rPr>
            </w:pPr>
            <w:r w:rsidRPr="00C75D0D">
              <w:rPr>
                <w:sz w:val="20"/>
                <w:szCs w:val="20"/>
              </w:rPr>
              <w:t xml:space="preserve">If trolleys </w:t>
            </w:r>
            <w:r w:rsidR="00C45571">
              <w:rPr>
                <w:sz w:val="20"/>
                <w:szCs w:val="20"/>
              </w:rPr>
              <w:t>used</w:t>
            </w:r>
            <w:r w:rsidRPr="00C75D0D">
              <w:rPr>
                <w:sz w:val="20"/>
                <w:szCs w:val="20"/>
              </w:rPr>
              <w:t>, ensure YP know how to use them responsibly.</w:t>
            </w:r>
          </w:p>
          <w:p w14:paraId="7D38EB8D" w14:textId="1F5330C7" w:rsidR="00D75083" w:rsidRPr="00DA63B2" w:rsidRDefault="00D75083">
            <w:pPr>
              <w:widowControl/>
              <w:autoSpaceDE/>
              <w:autoSpaceDN/>
              <w:rPr>
                <w:sz w:val="20"/>
                <w:szCs w:val="20"/>
              </w:rPr>
            </w:pPr>
          </w:p>
        </w:tc>
        <w:tc>
          <w:tcPr>
            <w:tcW w:w="4518" w:type="dxa"/>
            <w:gridSpan w:val="2"/>
          </w:tcPr>
          <w:p w14:paraId="0BB17052" w14:textId="77777777" w:rsidR="00370A7E" w:rsidRPr="00DA63B2" w:rsidRDefault="00370A7E" w:rsidP="00A907C7">
            <w:pPr>
              <w:widowControl/>
              <w:autoSpaceDE/>
              <w:autoSpaceDN/>
              <w:rPr>
                <w:sz w:val="20"/>
                <w:szCs w:val="20"/>
              </w:rPr>
            </w:pPr>
          </w:p>
        </w:tc>
      </w:tr>
      <w:tr w:rsidR="002C5F0E" w:rsidRPr="001C60E8" w14:paraId="0F09E23E" w14:textId="77777777" w:rsidTr="00AF0292">
        <w:trPr>
          <w:trHeight w:val="678"/>
        </w:trPr>
        <w:tc>
          <w:tcPr>
            <w:tcW w:w="1913" w:type="dxa"/>
          </w:tcPr>
          <w:p w14:paraId="41DB652D" w14:textId="6164DE8C" w:rsidR="004B7331" w:rsidRPr="00DA63B2" w:rsidRDefault="00F26596" w:rsidP="00145FCE">
            <w:pPr>
              <w:widowControl/>
              <w:autoSpaceDE/>
              <w:autoSpaceDN/>
              <w:rPr>
                <w:sz w:val="20"/>
                <w:szCs w:val="20"/>
              </w:rPr>
            </w:pPr>
            <w:r w:rsidRPr="00DA63B2">
              <w:rPr>
                <w:b/>
                <w:sz w:val="20"/>
                <w:szCs w:val="20"/>
              </w:rPr>
              <w:t>Heavy loads and items</w:t>
            </w:r>
            <w:r w:rsidRPr="00DA63B2">
              <w:rPr>
                <w:sz w:val="20"/>
                <w:szCs w:val="20"/>
              </w:rPr>
              <w:t xml:space="preserve"> - Back or other injuries to adults and YP</w:t>
            </w:r>
          </w:p>
        </w:tc>
        <w:tc>
          <w:tcPr>
            <w:tcW w:w="990" w:type="dxa"/>
          </w:tcPr>
          <w:p w14:paraId="18C5467E" w14:textId="6DA14D01" w:rsidR="002C5F0E" w:rsidRPr="00DA63B2" w:rsidRDefault="004B7331" w:rsidP="0074749C">
            <w:pPr>
              <w:rPr>
                <w:sz w:val="20"/>
                <w:szCs w:val="20"/>
              </w:rPr>
            </w:pPr>
            <w:r w:rsidRPr="00DA63B2">
              <w:rPr>
                <w:sz w:val="20"/>
                <w:szCs w:val="20"/>
              </w:rPr>
              <w:t>All present</w:t>
            </w:r>
          </w:p>
        </w:tc>
        <w:tc>
          <w:tcPr>
            <w:tcW w:w="8280" w:type="dxa"/>
            <w:gridSpan w:val="3"/>
          </w:tcPr>
          <w:p w14:paraId="0EE10163" w14:textId="2D68B83C" w:rsidR="005118C5" w:rsidRPr="00DA63B2" w:rsidRDefault="005118C5" w:rsidP="005118C5">
            <w:pPr>
              <w:rPr>
                <w:sz w:val="20"/>
                <w:szCs w:val="20"/>
              </w:rPr>
            </w:pPr>
            <w:r w:rsidRPr="00DA63B2">
              <w:rPr>
                <w:sz w:val="20"/>
                <w:szCs w:val="20"/>
              </w:rPr>
              <w:t>Get kit as close to destination by vehicle, if possible</w:t>
            </w:r>
            <w:r w:rsidR="008B5525">
              <w:rPr>
                <w:sz w:val="20"/>
                <w:szCs w:val="20"/>
              </w:rPr>
              <w:t xml:space="preserve"> – preferably before the young people</w:t>
            </w:r>
            <w:r w:rsidR="00604AAD">
              <w:rPr>
                <w:sz w:val="20"/>
                <w:szCs w:val="20"/>
              </w:rPr>
              <w:t xml:space="preserve"> arrive</w:t>
            </w:r>
            <w:r w:rsidRPr="00DA63B2">
              <w:rPr>
                <w:sz w:val="20"/>
                <w:szCs w:val="20"/>
              </w:rPr>
              <w:t>.</w:t>
            </w:r>
          </w:p>
          <w:p w14:paraId="03D82100" w14:textId="1576A58A" w:rsidR="00604AAD" w:rsidRPr="00DA63B2" w:rsidRDefault="005118C5" w:rsidP="005118C5">
            <w:pPr>
              <w:rPr>
                <w:sz w:val="20"/>
                <w:szCs w:val="20"/>
              </w:rPr>
            </w:pPr>
            <w:r w:rsidRPr="00DA63B2">
              <w:rPr>
                <w:sz w:val="20"/>
                <w:szCs w:val="20"/>
              </w:rPr>
              <w:t>Sp</w:t>
            </w:r>
            <w:r w:rsidR="007B6BE0" w:rsidRPr="00DA63B2">
              <w:rPr>
                <w:sz w:val="20"/>
                <w:szCs w:val="20"/>
              </w:rPr>
              <w:t>l</w:t>
            </w:r>
            <w:r w:rsidRPr="00DA63B2">
              <w:rPr>
                <w:sz w:val="20"/>
                <w:szCs w:val="20"/>
              </w:rPr>
              <w:t xml:space="preserve">it loads down to smaller bits if possible. </w:t>
            </w:r>
          </w:p>
          <w:p w14:paraId="22985199" w14:textId="6F8D4C32" w:rsidR="005118C5" w:rsidRPr="00DA63B2" w:rsidRDefault="008B5525" w:rsidP="005118C5">
            <w:pPr>
              <w:rPr>
                <w:sz w:val="20"/>
                <w:szCs w:val="20"/>
              </w:rPr>
            </w:pPr>
            <w:r>
              <w:rPr>
                <w:sz w:val="20"/>
                <w:szCs w:val="20"/>
              </w:rPr>
              <w:t>Supervise young people</w:t>
            </w:r>
            <w:r w:rsidR="005118C5" w:rsidRPr="00DA63B2">
              <w:rPr>
                <w:sz w:val="20"/>
                <w:szCs w:val="20"/>
              </w:rPr>
              <w:t xml:space="preserve"> carrying bigger items – use a trolley if available.</w:t>
            </w:r>
          </w:p>
          <w:p w14:paraId="2860D539" w14:textId="77777777" w:rsidR="0009213D" w:rsidRPr="00DA63B2" w:rsidRDefault="005118C5" w:rsidP="005118C5">
            <w:pPr>
              <w:rPr>
                <w:sz w:val="20"/>
                <w:szCs w:val="20"/>
              </w:rPr>
            </w:pPr>
            <w:r w:rsidRPr="00DA63B2">
              <w:rPr>
                <w:sz w:val="20"/>
                <w:szCs w:val="20"/>
              </w:rPr>
              <w:t>Remind people how to lift and carry safely.</w:t>
            </w:r>
          </w:p>
          <w:p w14:paraId="632E0CC3" w14:textId="1AB0FE0C" w:rsidR="00AC0D0E" w:rsidRPr="00DA63B2" w:rsidRDefault="009C3A19" w:rsidP="005118C5">
            <w:pPr>
              <w:rPr>
                <w:sz w:val="20"/>
                <w:szCs w:val="20"/>
              </w:rPr>
            </w:pPr>
            <w:r w:rsidRPr="00B414F4">
              <w:rPr>
                <w:sz w:val="20"/>
                <w:szCs w:val="20"/>
              </w:rPr>
              <w:t xml:space="preserve">All lifting and dropping of heavy tents </w:t>
            </w:r>
            <w:r w:rsidR="00B414F4" w:rsidRPr="00B414F4">
              <w:rPr>
                <w:sz w:val="20"/>
                <w:szCs w:val="20"/>
              </w:rPr>
              <w:t xml:space="preserve">and other items </w:t>
            </w:r>
            <w:r w:rsidRPr="00B414F4">
              <w:rPr>
                <w:sz w:val="20"/>
                <w:szCs w:val="20"/>
              </w:rPr>
              <w:t>to be supervised by adults</w:t>
            </w:r>
          </w:p>
        </w:tc>
        <w:tc>
          <w:tcPr>
            <w:tcW w:w="4518" w:type="dxa"/>
            <w:gridSpan w:val="2"/>
          </w:tcPr>
          <w:p w14:paraId="78AC8F7F" w14:textId="77777777" w:rsidR="002C5F0E" w:rsidRPr="00DA63B2" w:rsidRDefault="002C5F0E" w:rsidP="0074749C">
            <w:pPr>
              <w:rPr>
                <w:sz w:val="20"/>
                <w:szCs w:val="20"/>
              </w:rPr>
            </w:pPr>
          </w:p>
        </w:tc>
      </w:tr>
      <w:tr w:rsidR="00370A7E" w:rsidRPr="001C60E8" w14:paraId="4B8ED890" w14:textId="77777777" w:rsidTr="00AF0292">
        <w:trPr>
          <w:trHeight w:val="678"/>
        </w:trPr>
        <w:tc>
          <w:tcPr>
            <w:tcW w:w="1913" w:type="dxa"/>
          </w:tcPr>
          <w:p w14:paraId="57A6E907" w14:textId="2D409C94" w:rsidR="00433940" w:rsidRDefault="00370A7E">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14:paraId="75B70B21" w14:textId="33E9A8A0" w:rsidR="00370A7E" w:rsidRPr="00DA63B2" w:rsidRDefault="00370A7E" w:rsidP="0043394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990" w:type="dxa"/>
          </w:tcPr>
          <w:p w14:paraId="6DB7BEFA" w14:textId="77777777" w:rsidR="00991FED" w:rsidRDefault="00991FED" w:rsidP="00991FED">
            <w:pPr>
              <w:widowControl/>
              <w:autoSpaceDE/>
              <w:rPr>
                <w:sz w:val="20"/>
                <w:szCs w:val="20"/>
              </w:rPr>
            </w:pPr>
            <w:r>
              <w:rPr>
                <w:sz w:val="20"/>
                <w:szCs w:val="20"/>
              </w:rPr>
              <w:t>All Present</w:t>
            </w:r>
          </w:p>
          <w:p w14:paraId="0A32F1B8" w14:textId="48E3F3CB" w:rsidR="00370A7E" w:rsidRPr="00DA63B2" w:rsidRDefault="00370A7E">
            <w:pPr>
              <w:rPr>
                <w:sz w:val="20"/>
                <w:szCs w:val="20"/>
              </w:rPr>
            </w:pPr>
          </w:p>
        </w:tc>
        <w:tc>
          <w:tcPr>
            <w:tcW w:w="8280" w:type="dxa"/>
            <w:gridSpan w:val="3"/>
          </w:tcPr>
          <w:p w14:paraId="55FCF934" w14:textId="04EA60D7" w:rsidR="007367F1" w:rsidRDefault="007367F1">
            <w:pPr>
              <w:rPr>
                <w:sz w:val="20"/>
                <w:szCs w:val="20"/>
              </w:rPr>
            </w:pPr>
            <w:r>
              <w:rPr>
                <w:sz w:val="20"/>
                <w:szCs w:val="20"/>
              </w:rPr>
              <w:t xml:space="preserve">If camping </w:t>
            </w:r>
            <w:r w:rsidR="00C45571">
              <w:rPr>
                <w:sz w:val="20"/>
                <w:szCs w:val="20"/>
              </w:rPr>
              <w:t xml:space="preserve">under </w:t>
            </w:r>
            <w:r>
              <w:rPr>
                <w:sz w:val="20"/>
                <w:szCs w:val="20"/>
              </w:rPr>
              <w:t>or near to trees be aware of the potential for branch shedding. Make a visual assessment of trees looking out for unusual staining, rot, pools of water in branch junctions, evidence of storm damage or previous branch shedding and avoid such areas.</w:t>
            </w:r>
          </w:p>
          <w:p w14:paraId="6066BE52" w14:textId="4FC50FD3" w:rsidR="00370A7E" w:rsidRPr="00DA63B2" w:rsidRDefault="00370A7E">
            <w:pPr>
              <w:rPr>
                <w:sz w:val="20"/>
                <w:szCs w:val="20"/>
              </w:rPr>
            </w:pPr>
            <w:r w:rsidRPr="00DA63B2">
              <w:rPr>
                <w:sz w:val="20"/>
                <w:szCs w:val="20"/>
              </w:rPr>
              <w:t>Instruct and enforce “No running” rules around tents and inside mess tents / marquees.</w:t>
            </w:r>
          </w:p>
          <w:p w14:paraId="67DCAD67" w14:textId="77777777" w:rsidR="008B5525" w:rsidRDefault="00370A7E" w:rsidP="008B5525">
            <w:pPr>
              <w:rPr>
                <w:sz w:val="20"/>
                <w:szCs w:val="20"/>
              </w:rPr>
            </w:pPr>
            <w:r w:rsidRPr="00DA63B2">
              <w:rPr>
                <w:sz w:val="20"/>
                <w:szCs w:val="20"/>
              </w:rPr>
              <w:t>Choose play areas clear of obstructions, sharp items, rabbit holes, rocks, logs etc or remove obstructions.</w:t>
            </w:r>
          </w:p>
          <w:p w14:paraId="35F30453" w14:textId="73D4952A" w:rsidR="008B5525" w:rsidRPr="00C75D0D" w:rsidRDefault="008B5525" w:rsidP="008B5525">
            <w:pPr>
              <w:rPr>
                <w:sz w:val="20"/>
                <w:szCs w:val="20"/>
              </w:rPr>
            </w:pPr>
            <w:r w:rsidRPr="00C75D0D">
              <w:rPr>
                <w:sz w:val="20"/>
                <w:szCs w:val="20"/>
              </w:rPr>
              <w:t>Mark any obst</w:t>
            </w:r>
            <w:r w:rsidR="00FD0B64" w:rsidRPr="00C75D0D">
              <w:rPr>
                <w:sz w:val="20"/>
                <w:szCs w:val="20"/>
              </w:rPr>
              <w:t>acles</w:t>
            </w:r>
            <w:r w:rsidRPr="00C75D0D">
              <w:rPr>
                <w:sz w:val="20"/>
                <w:szCs w:val="20"/>
              </w:rPr>
              <w:t xml:space="preserve"> so clearly visible. </w:t>
            </w:r>
            <w:r w:rsidR="002132C9" w:rsidRPr="00C75D0D">
              <w:rPr>
                <w:sz w:val="20"/>
                <w:szCs w:val="20"/>
              </w:rPr>
              <w:t>(eg. By using solar lights and reflective guys)</w:t>
            </w:r>
          </w:p>
          <w:p w14:paraId="57972D00" w14:textId="17F53B5C" w:rsidR="00370A7E" w:rsidRPr="00DA63B2" w:rsidRDefault="00370A7E" w:rsidP="008B5525">
            <w:pPr>
              <w:rPr>
                <w:sz w:val="20"/>
                <w:szCs w:val="20"/>
              </w:rPr>
            </w:pPr>
            <w:r w:rsidRPr="00DA63B2">
              <w:rPr>
                <w:sz w:val="20"/>
                <w:szCs w:val="20"/>
              </w:rPr>
              <w:t>Keep away from thistles / stinging nettles / bar</w:t>
            </w:r>
            <w:r w:rsidR="008B5525">
              <w:rPr>
                <w:sz w:val="20"/>
                <w:szCs w:val="20"/>
              </w:rPr>
              <w:t>bed fence wire / ponds.  Keep young people</w:t>
            </w:r>
            <w:r w:rsidRPr="00DA63B2">
              <w:rPr>
                <w:sz w:val="20"/>
                <w:szCs w:val="20"/>
              </w:rPr>
              <w:t xml:space="preserve"> out of ditches etc if unsupervised.</w:t>
            </w:r>
          </w:p>
        </w:tc>
        <w:tc>
          <w:tcPr>
            <w:tcW w:w="4518" w:type="dxa"/>
            <w:gridSpan w:val="2"/>
          </w:tcPr>
          <w:p w14:paraId="5DA63011" w14:textId="10555CFB" w:rsidR="00370A7E" w:rsidRPr="00DA63B2" w:rsidRDefault="00370A7E">
            <w:pPr>
              <w:rPr>
                <w:sz w:val="20"/>
                <w:szCs w:val="20"/>
              </w:rPr>
            </w:pPr>
          </w:p>
        </w:tc>
      </w:tr>
      <w:tr w:rsidR="003C336D" w:rsidRPr="001C60E8" w14:paraId="37339466" w14:textId="77777777" w:rsidTr="00AF0292">
        <w:trPr>
          <w:trHeight w:val="698"/>
        </w:trPr>
        <w:tc>
          <w:tcPr>
            <w:tcW w:w="1913" w:type="dxa"/>
          </w:tcPr>
          <w:p w14:paraId="76F5719B" w14:textId="3E31417F" w:rsidR="003C336D" w:rsidRPr="00DA63B2" w:rsidRDefault="00F26596" w:rsidP="002A3BE1">
            <w:pPr>
              <w:widowControl/>
              <w:autoSpaceDE/>
              <w:autoSpaceDN/>
              <w:rPr>
                <w:b/>
                <w:sz w:val="20"/>
                <w:szCs w:val="20"/>
              </w:rPr>
            </w:pPr>
            <w:r w:rsidRPr="00DA63B2">
              <w:rPr>
                <w:b/>
                <w:sz w:val="20"/>
                <w:szCs w:val="20"/>
              </w:rPr>
              <w:t>Mallets striking Tent pegs</w:t>
            </w:r>
            <w:r w:rsidR="0028776B" w:rsidRPr="00DA63B2">
              <w:rPr>
                <w:b/>
                <w:sz w:val="20"/>
                <w:szCs w:val="20"/>
              </w:rPr>
              <w:t xml:space="preserve"> – </w:t>
            </w:r>
          </w:p>
          <w:p w14:paraId="3336A20B" w14:textId="77777777" w:rsidR="0028776B" w:rsidRPr="00DA63B2" w:rsidRDefault="0028776B" w:rsidP="0028776B">
            <w:pPr>
              <w:widowControl/>
              <w:autoSpaceDE/>
              <w:autoSpaceDN/>
              <w:rPr>
                <w:sz w:val="20"/>
                <w:szCs w:val="20"/>
              </w:rPr>
            </w:pPr>
            <w:r w:rsidRPr="00DA63B2">
              <w:rPr>
                <w:sz w:val="20"/>
                <w:szCs w:val="20"/>
              </w:rPr>
              <w:t>Slippage of mallet</w:t>
            </w:r>
          </w:p>
          <w:p w14:paraId="108E073E" w14:textId="51F350FE" w:rsidR="0028776B" w:rsidRPr="00DA63B2" w:rsidRDefault="0028776B" w:rsidP="0028776B">
            <w:pPr>
              <w:widowControl/>
              <w:autoSpaceDE/>
              <w:autoSpaceDN/>
              <w:rPr>
                <w:b/>
                <w:sz w:val="20"/>
                <w:szCs w:val="20"/>
              </w:rPr>
            </w:pPr>
            <w:r w:rsidRPr="00DA63B2">
              <w:rPr>
                <w:sz w:val="20"/>
                <w:szCs w:val="20"/>
              </w:rPr>
              <w:t>Struck by mallet</w:t>
            </w:r>
          </w:p>
        </w:tc>
        <w:tc>
          <w:tcPr>
            <w:tcW w:w="990" w:type="dxa"/>
          </w:tcPr>
          <w:p w14:paraId="33B8992F" w14:textId="1CACE718" w:rsidR="003C336D" w:rsidRPr="00DA63B2" w:rsidRDefault="003C336D" w:rsidP="0074749C">
            <w:pPr>
              <w:rPr>
                <w:sz w:val="20"/>
                <w:szCs w:val="20"/>
              </w:rPr>
            </w:pPr>
            <w:r w:rsidRPr="00DA63B2">
              <w:rPr>
                <w:sz w:val="20"/>
                <w:szCs w:val="20"/>
              </w:rPr>
              <w:t>All present</w:t>
            </w:r>
          </w:p>
        </w:tc>
        <w:tc>
          <w:tcPr>
            <w:tcW w:w="8280" w:type="dxa"/>
            <w:gridSpan w:val="3"/>
          </w:tcPr>
          <w:p w14:paraId="2AE16A1B" w14:textId="45F3A02B" w:rsidR="005118C5" w:rsidRPr="00DA63B2" w:rsidRDefault="005118C5" w:rsidP="005118C5">
            <w:pPr>
              <w:rPr>
                <w:sz w:val="20"/>
                <w:szCs w:val="20"/>
              </w:rPr>
            </w:pPr>
            <w:r w:rsidRPr="00DA63B2">
              <w:rPr>
                <w:sz w:val="20"/>
                <w:szCs w:val="20"/>
              </w:rPr>
              <w:t>Adults to supervise</w:t>
            </w:r>
            <w:r w:rsidR="007B6BE0" w:rsidRPr="00DA63B2">
              <w:rPr>
                <w:sz w:val="20"/>
                <w:szCs w:val="20"/>
              </w:rPr>
              <w:t xml:space="preserve"> activity and </w:t>
            </w:r>
            <w:r w:rsidRPr="00DA63B2">
              <w:rPr>
                <w:sz w:val="20"/>
                <w:szCs w:val="20"/>
              </w:rPr>
              <w:t xml:space="preserve">to check mallets </w:t>
            </w:r>
            <w:r w:rsidR="007B6BE0" w:rsidRPr="00DA63B2">
              <w:rPr>
                <w:sz w:val="20"/>
                <w:szCs w:val="20"/>
              </w:rPr>
              <w:t xml:space="preserve">are </w:t>
            </w:r>
            <w:r w:rsidRPr="00DA63B2">
              <w:rPr>
                <w:sz w:val="20"/>
                <w:szCs w:val="20"/>
              </w:rPr>
              <w:t>in good condition and not loose or split.</w:t>
            </w:r>
            <w:r w:rsidR="007B6BE0" w:rsidRPr="00DA63B2">
              <w:rPr>
                <w:sz w:val="20"/>
                <w:szCs w:val="20"/>
              </w:rPr>
              <w:t xml:space="preserve">  Instruction on how to correctly put pegs in.</w:t>
            </w:r>
          </w:p>
          <w:p w14:paraId="1CEA0F79" w14:textId="2E5469E3" w:rsidR="005118C5" w:rsidRPr="00DA63B2" w:rsidRDefault="005118C5" w:rsidP="005118C5">
            <w:pPr>
              <w:rPr>
                <w:sz w:val="20"/>
                <w:szCs w:val="20"/>
              </w:rPr>
            </w:pPr>
            <w:r w:rsidRPr="00DA63B2">
              <w:rPr>
                <w:sz w:val="20"/>
                <w:szCs w:val="20"/>
              </w:rPr>
              <w:t xml:space="preserve">Check tent pegs </w:t>
            </w:r>
            <w:r w:rsidR="007B6BE0" w:rsidRPr="00DA63B2">
              <w:rPr>
                <w:sz w:val="20"/>
                <w:szCs w:val="20"/>
              </w:rPr>
              <w:t xml:space="preserve">are </w:t>
            </w:r>
            <w:r w:rsidRPr="00DA63B2">
              <w:rPr>
                <w:sz w:val="20"/>
                <w:szCs w:val="20"/>
              </w:rPr>
              <w:t>suitable size and condition for the tent guy.</w:t>
            </w:r>
          </w:p>
          <w:p w14:paraId="651DD55D" w14:textId="78B65AD1" w:rsidR="00AC0D0E" w:rsidRPr="00DA63B2" w:rsidRDefault="008B5525" w:rsidP="007B6BE0">
            <w:pPr>
              <w:rPr>
                <w:sz w:val="20"/>
                <w:szCs w:val="20"/>
              </w:rPr>
            </w:pPr>
            <w:r>
              <w:rPr>
                <w:sz w:val="20"/>
                <w:szCs w:val="20"/>
              </w:rPr>
              <w:t>Ensure other young people</w:t>
            </w:r>
            <w:r w:rsidR="00AC0D0E" w:rsidRPr="00DA63B2">
              <w:rPr>
                <w:sz w:val="20"/>
                <w:szCs w:val="20"/>
              </w:rPr>
              <w:t xml:space="preserve"> are standing safely away</w:t>
            </w:r>
            <w:r w:rsidR="007B6BE0" w:rsidRPr="00DA63B2">
              <w:rPr>
                <w:sz w:val="20"/>
                <w:szCs w:val="20"/>
              </w:rPr>
              <w:t>.</w:t>
            </w:r>
          </w:p>
        </w:tc>
        <w:tc>
          <w:tcPr>
            <w:tcW w:w="4518" w:type="dxa"/>
            <w:gridSpan w:val="2"/>
          </w:tcPr>
          <w:p w14:paraId="71467641" w14:textId="77777777" w:rsidR="003C336D" w:rsidRPr="00DA63B2" w:rsidRDefault="003C336D" w:rsidP="0074749C">
            <w:pPr>
              <w:widowControl/>
              <w:autoSpaceDE/>
              <w:autoSpaceDN/>
              <w:rPr>
                <w:sz w:val="20"/>
                <w:szCs w:val="20"/>
              </w:rPr>
            </w:pPr>
          </w:p>
        </w:tc>
      </w:tr>
      <w:tr w:rsidR="00DF3D34" w:rsidRPr="001C60E8" w14:paraId="37FED279" w14:textId="77777777" w:rsidTr="00AF0292">
        <w:trPr>
          <w:trHeight w:val="698"/>
        </w:trPr>
        <w:tc>
          <w:tcPr>
            <w:tcW w:w="1913" w:type="dxa"/>
          </w:tcPr>
          <w:p w14:paraId="0C64E6B1" w14:textId="4CF8C9C8" w:rsidR="00DF3D34" w:rsidRDefault="00DF3D34" w:rsidP="002A3BE1">
            <w:pPr>
              <w:widowControl/>
              <w:autoSpaceDE/>
              <w:autoSpaceDN/>
              <w:rPr>
                <w:b/>
                <w:sz w:val="20"/>
                <w:szCs w:val="20"/>
              </w:rPr>
            </w:pPr>
            <w:r>
              <w:rPr>
                <w:b/>
                <w:sz w:val="20"/>
                <w:szCs w:val="20"/>
              </w:rPr>
              <w:t>Sleeping facilities</w:t>
            </w:r>
            <w:r w:rsidR="00F047AC">
              <w:rPr>
                <w:b/>
                <w:sz w:val="20"/>
                <w:szCs w:val="20"/>
              </w:rPr>
              <w:t xml:space="preserve"> -</w:t>
            </w:r>
          </w:p>
          <w:p w14:paraId="1906F669" w14:textId="1F459F30" w:rsidR="00F047AC" w:rsidRPr="00F047AC" w:rsidRDefault="00F047AC" w:rsidP="002A3BE1">
            <w:pPr>
              <w:widowControl/>
              <w:autoSpaceDE/>
              <w:autoSpaceDN/>
              <w:rPr>
                <w:sz w:val="20"/>
                <w:szCs w:val="20"/>
              </w:rPr>
            </w:pPr>
            <w:r w:rsidRPr="00F047AC">
              <w:rPr>
                <w:sz w:val="20"/>
                <w:szCs w:val="20"/>
              </w:rPr>
              <w:t>Safeguarding issues</w:t>
            </w:r>
          </w:p>
        </w:tc>
        <w:tc>
          <w:tcPr>
            <w:tcW w:w="990" w:type="dxa"/>
          </w:tcPr>
          <w:p w14:paraId="7BA22F13" w14:textId="77777777" w:rsidR="00991FED" w:rsidRDefault="00991FED" w:rsidP="00991FED">
            <w:pPr>
              <w:widowControl/>
              <w:autoSpaceDE/>
              <w:rPr>
                <w:sz w:val="20"/>
                <w:szCs w:val="20"/>
              </w:rPr>
            </w:pPr>
            <w:r>
              <w:rPr>
                <w:sz w:val="20"/>
                <w:szCs w:val="20"/>
              </w:rPr>
              <w:t>All Present</w:t>
            </w:r>
          </w:p>
          <w:p w14:paraId="3B27D783" w14:textId="6C0C9AD2" w:rsidR="00DF3D34" w:rsidRPr="00DA63B2" w:rsidRDefault="00DF3D34" w:rsidP="00F047AC">
            <w:pPr>
              <w:widowControl/>
              <w:autoSpaceDE/>
              <w:autoSpaceDN/>
              <w:rPr>
                <w:sz w:val="20"/>
                <w:szCs w:val="20"/>
              </w:rPr>
            </w:pPr>
          </w:p>
        </w:tc>
        <w:tc>
          <w:tcPr>
            <w:tcW w:w="8280" w:type="dxa"/>
            <w:gridSpan w:val="3"/>
          </w:tcPr>
          <w:p w14:paraId="190AD95D" w14:textId="77777777" w:rsidR="00DF3D34" w:rsidRDefault="00CA4061" w:rsidP="00655BBF">
            <w:pPr>
              <w:rPr>
                <w:sz w:val="20"/>
                <w:szCs w:val="20"/>
              </w:rPr>
            </w:pPr>
            <w:r>
              <w:rPr>
                <w:sz w:val="20"/>
                <w:szCs w:val="20"/>
              </w:rPr>
              <w:t>Ensure sleeping facilities provide appropriate d</w:t>
            </w:r>
            <w:r w:rsidRPr="000E7BB8">
              <w:rPr>
                <w:sz w:val="20"/>
                <w:szCs w:val="20"/>
              </w:rPr>
              <w:t>ivi</w:t>
            </w:r>
            <w:r w:rsidR="00C76899" w:rsidRPr="000E7BB8">
              <w:rPr>
                <w:sz w:val="20"/>
                <w:szCs w:val="20"/>
              </w:rPr>
              <w:t>s</w:t>
            </w:r>
            <w:r w:rsidRPr="000E7BB8">
              <w:rPr>
                <w:sz w:val="20"/>
                <w:szCs w:val="20"/>
              </w:rPr>
              <w:t>i</w:t>
            </w:r>
            <w:r>
              <w:rPr>
                <w:sz w:val="20"/>
                <w:szCs w:val="20"/>
              </w:rPr>
              <w:t>on of adults and YP.</w:t>
            </w:r>
          </w:p>
          <w:p w14:paraId="78D5E73F" w14:textId="3C434745" w:rsidR="008B5525" w:rsidRDefault="008B5525" w:rsidP="00655BBF">
            <w:pPr>
              <w:rPr>
                <w:sz w:val="20"/>
                <w:szCs w:val="20"/>
              </w:rPr>
            </w:pPr>
            <w:r>
              <w:rPr>
                <w:sz w:val="20"/>
                <w:szCs w:val="20"/>
              </w:rPr>
              <w:t xml:space="preserve">Discuss sleeping arrangements with young people and </w:t>
            </w:r>
            <w:r w:rsidR="002132C9">
              <w:rPr>
                <w:sz w:val="20"/>
                <w:szCs w:val="20"/>
              </w:rPr>
              <w:t>parents beforehand</w:t>
            </w:r>
          </w:p>
          <w:p w14:paraId="5C0E2D27" w14:textId="69D9A45F" w:rsidR="008E6AD4" w:rsidRPr="00C75D0D" w:rsidRDefault="008E6AD4" w:rsidP="00C75D0D">
            <w:pPr>
              <w:widowControl/>
              <w:autoSpaceDE/>
              <w:autoSpaceDN/>
              <w:rPr>
                <w:sz w:val="20"/>
                <w:szCs w:val="20"/>
              </w:rPr>
            </w:pPr>
            <w:r w:rsidRPr="00C75D0D">
              <w:rPr>
                <w:sz w:val="20"/>
                <w:szCs w:val="20"/>
              </w:rPr>
              <w:t>YP with specific needs will need to be considered and appropriate arrangements made for them.</w:t>
            </w:r>
          </w:p>
          <w:p w14:paraId="3476361A" w14:textId="7C11EC18" w:rsidR="008B5525" w:rsidRPr="00C75D0D" w:rsidRDefault="008B5525">
            <w:pPr>
              <w:rPr>
                <w:sz w:val="20"/>
                <w:szCs w:val="20"/>
              </w:rPr>
            </w:pPr>
            <w:r w:rsidRPr="00C75D0D">
              <w:rPr>
                <w:sz w:val="20"/>
                <w:szCs w:val="20"/>
              </w:rPr>
              <w:t xml:space="preserve">Ensure young </w:t>
            </w:r>
            <w:r w:rsidR="00FD0B64" w:rsidRPr="00C75D0D">
              <w:rPr>
                <w:sz w:val="20"/>
                <w:szCs w:val="20"/>
              </w:rPr>
              <w:t>people can safely enter and exi</w:t>
            </w:r>
            <w:r w:rsidRPr="00C75D0D">
              <w:rPr>
                <w:sz w:val="20"/>
                <w:szCs w:val="20"/>
              </w:rPr>
              <w:t xml:space="preserve">t their tents </w:t>
            </w:r>
            <w:r w:rsidR="002132C9" w:rsidRPr="00C75D0D">
              <w:rPr>
                <w:sz w:val="20"/>
                <w:szCs w:val="20"/>
              </w:rPr>
              <w:t>with relative ease.</w:t>
            </w:r>
          </w:p>
          <w:p w14:paraId="38E534A7" w14:textId="77777777" w:rsidR="002132C9" w:rsidRDefault="002132C9">
            <w:pPr>
              <w:rPr>
                <w:sz w:val="20"/>
                <w:szCs w:val="20"/>
              </w:rPr>
            </w:pPr>
            <w:r w:rsidRPr="00C75D0D">
              <w:rPr>
                <w:sz w:val="20"/>
                <w:szCs w:val="20"/>
              </w:rPr>
              <w:t>Consider layout of camp and use of solar lights to help prevent YP becoming lost in the dark.</w:t>
            </w:r>
          </w:p>
          <w:p w14:paraId="02838D5E" w14:textId="737B9D3B" w:rsidR="00EC664A" w:rsidRPr="00686DB6" w:rsidRDefault="00EC664A">
            <w:pPr>
              <w:rPr>
                <w:b/>
                <w:bCs/>
                <w:color w:val="FF0000"/>
                <w:sz w:val="20"/>
                <w:szCs w:val="20"/>
              </w:rPr>
            </w:pPr>
            <w:r w:rsidRPr="00686DB6">
              <w:rPr>
                <w:b/>
                <w:bCs/>
                <w:color w:val="FF0000"/>
                <w:sz w:val="20"/>
                <w:szCs w:val="20"/>
              </w:rPr>
              <w:t>No fuel burning appliances to be used inside sleeping or activity tents. This includes lamps, stoves and disposable BBQ’s</w:t>
            </w:r>
          </w:p>
        </w:tc>
        <w:tc>
          <w:tcPr>
            <w:tcW w:w="4518" w:type="dxa"/>
            <w:gridSpan w:val="2"/>
          </w:tcPr>
          <w:p w14:paraId="0BD2FB49" w14:textId="77777777" w:rsidR="00DF3D34" w:rsidRPr="00DA63B2" w:rsidRDefault="00DF3D34" w:rsidP="0074749C">
            <w:pPr>
              <w:widowControl/>
              <w:autoSpaceDE/>
              <w:autoSpaceDN/>
              <w:rPr>
                <w:sz w:val="20"/>
                <w:szCs w:val="20"/>
              </w:rPr>
            </w:pPr>
          </w:p>
        </w:tc>
      </w:tr>
      <w:tr w:rsidR="00370A7E" w:rsidRPr="001C60E8" w14:paraId="7253301C" w14:textId="77777777" w:rsidTr="00AF0292">
        <w:trPr>
          <w:trHeight w:val="698"/>
        </w:trPr>
        <w:tc>
          <w:tcPr>
            <w:tcW w:w="1913" w:type="dxa"/>
          </w:tcPr>
          <w:p w14:paraId="738CA303" w14:textId="360655F1" w:rsidR="00370A7E" w:rsidRDefault="00370A7E" w:rsidP="002A3BE1">
            <w:pPr>
              <w:widowControl/>
              <w:autoSpaceDE/>
              <w:autoSpaceDN/>
              <w:rPr>
                <w:b/>
                <w:sz w:val="20"/>
                <w:szCs w:val="20"/>
              </w:rPr>
            </w:pPr>
            <w:r>
              <w:rPr>
                <w:b/>
                <w:sz w:val="20"/>
                <w:szCs w:val="20"/>
              </w:rPr>
              <w:t>Food</w:t>
            </w:r>
            <w:r w:rsidR="00F047AC">
              <w:rPr>
                <w:b/>
                <w:sz w:val="20"/>
                <w:szCs w:val="20"/>
              </w:rPr>
              <w:t xml:space="preserve"> – </w:t>
            </w:r>
          </w:p>
          <w:p w14:paraId="3F0FE0C2" w14:textId="5CED0851" w:rsidR="00F047AC" w:rsidRPr="00F047AC" w:rsidRDefault="00F047AC" w:rsidP="002A3BE1">
            <w:pPr>
              <w:widowControl/>
              <w:autoSpaceDE/>
              <w:autoSpaceDN/>
              <w:rPr>
                <w:sz w:val="20"/>
                <w:szCs w:val="20"/>
              </w:rPr>
            </w:pPr>
            <w:r w:rsidRPr="00F047AC">
              <w:rPr>
                <w:sz w:val="20"/>
                <w:szCs w:val="20"/>
              </w:rPr>
              <w:t>Food poisoning</w:t>
            </w:r>
          </w:p>
        </w:tc>
        <w:tc>
          <w:tcPr>
            <w:tcW w:w="990" w:type="dxa"/>
          </w:tcPr>
          <w:p w14:paraId="4B354D65" w14:textId="77777777" w:rsidR="00991FED" w:rsidRDefault="00991FED" w:rsidP="00991FED">
            <w:pPr>
              <w:widowControl/>
              <w:autoSpaceDE/>
              <w:rPr>
                <w:sz w:val="20"/>
                <w:szCs w:val="20"/>
              </w:rPr>
            </w:pPr>
            <w:r>
              <w:rPr>
                <w:sz w:val="20"/>
                <w:szCs w:val="20"/>
              </w:rPr>
              <w:t>All Present</w:t>
            </w:r>
          </w:p>
          <w:p w14:paraId="5F2E3A2E" w14:textId="569B403D" w:rsidR="00370A7E" w:rsidRPr="00DA63B2" w:rsidRDefault="00370A7E" w:rsidP="00F047AC">
            <w:pPr>
              <w:widowControl/>
              <w:autoSpaceDE/>
              <w:autoSpaceDN/>
              <w:rPr>
                <w:sz w:val="20"/>
                <w:szCs w:val="20"/>
              </w:rPr>
            </w:pPr>
          </w:p>
        </w:tc>
        <w:tc>
          <w:tcPr>
            <w:tcW w:w="8280" w:type="dxa"/>
            <w:gridSpan w:val="3"/>
          </w:tcPr>
          <w:p w14:paraId="6E09CF06" w14:textId="77777777" w:rsidR="00370A7E" w:rsidRPr="00C75D0D" w:rsidRDefault="00655BBF" w:rsidP="005118C5">
            <w:pPr>
              <w:rPr>
                <w:sz w:val="20"/>
                <w:szCs w:val="20"/>
              </w:rPr>
            </w:pPr>
            <w:r w:rsidRPr="00C75D0D">
              <w:rPr>
                <w:sz w:val="20"/>
                <w:szCs w:val="20"/>
              </w:rPr>
              <w:t>Plan menu to suit facilities available.</w:t>
            </w:r>
          </w:p>
          <w:p w14:paraId="2940603A" w14:textId="2B1EAA08" w:rsidR="00E87BD4" w:rsidRDefault="00E87BD4" w:rsidP="00C75D0D">
            <w:pPr>
              <w:widowControl/>
              <w:autoSpaceDE/>
              <w:autoSpaceDN/>
              <w:rPr>
                <w:sz w:val="20"/>
                <w:szCs w:val="20"/>
              </w:rPr>
            </w:pPr>
            <w:r w:rsidRPr="00C75D0D">
              <w:rPr>
                <w:sz w:val="20"/>
                <w:szCs w:val="20"/>
              </w:rPr>
              <w:t>Ensure full prior knowledge of allergies and dietary requirements and that these are met.</w:t>
            </w:r>
          </w:p>
          <w:p w14:paraId="3E5248DD" w14:textId="41453875" w:rsidR="00EC664A" w:rsidRPr="00F73736" w:rsidRDefault="00EC664A" w:rsidP="00C75D0D">
            <w:pPr>
              <w:widowControl/>
              <w:autoSpaceDE/>
              <w:autoSpaceDN/>
              <w:rPr>
                <w:b/>
                <w:bCs/>
                <w:color w:val="FF0000"/>
                <w:sz w:val="20"/>
                <w:szCs w:val="20"/>
              </w:rPr>
            </w:pPr>
            <w:r w:rsidRPr="00F73736">
              <w:rPr>
                <w:b/>
                <w:bCs/>
                <w:color w:val="FF0000"/>
                <w:sz w:val="20"/>
                <w:szCs w:val="20"/>
              </w:rPr>
              <w:t xml:space="preserve">Be aware of the potential for campers’ own supply of food being shared and </w:t>
            </w:r>
            <w:r w:rsidRPr="00F73736">
              <w:rPr>
                <w:b/>
                <w:bCs/>
                <w:color w:val="FF0000"/>
                <w:sz w:val="20"/>
                <w:szCs w:val="20"/>
              </w:rPr>
              <w:lastRenderedPageBreak/>
              <w:t>presenting unappreciated risk.</w:t>
            </w:r>
          </w:p>
          <w:p w14:paraId="567C9A78" w14:textId="7A24CF1F" w:rsidR="00655BBF" w:rsidRDefault="00655BBF" w:rsidP="005118C5">
            <w:pPr>
              <w:rPr>
                <w:sz w:val="20"/>
                <w:szCs w:val="20"/>
              </w:rPr>
            </w:pPr>
            <w:r w:rsidRPr="00C75D0D">
              <w:rPr>
                <w:sz w:val="20"/>
                <w:szCs w:val="20"/>
              </w:rPr>
              <w:t>Ensure correct storage</w:t>
            </w:r>
            <w:r w:rsidR="00E87BD4" w:rsidRPr="00C75D0D">
              <w:rPr>
                <w:sz w:val="20"/>
                <w:szCs w:val="20"/>
              </w:rPr>
              <w:t xml:space="preserve"> and handling</w:t>
            </w:r>
            <w:r w:rsidRPr="00C75D0D">
              <w:rPr>
                <w:sz w:val="20"/>
                <w:szCs w:val="20"/>
              </w:rPr>
              <w:t xml:space="preserve"> </w:t>
            </w:r>
            <w:r>
              <w:rPr>
                <w:sz w:val="20"/>
                <w:szCs w:val="20"/>
              </w:rPr>
              <w:t>of food.</w:t>
            </w:r>
          </w:p>
          <w:p w14:paraId="558F6BBD" w14:textId="6FE1BAD3" w:rsidR="00655BBF" w:rsidRDefault="00655BBF" w:rsidP="005118C5">
            <w:pPr>
              <w:rPr>
                <w:sz w:val="20"/>
                <w:szCs w:val="20"/>
              </w:rPr>
            </w:pPr>
            <w:r>
              <w:rPr>
                <w:sz w:val="20"/>
                <w:szCs w:val="20"/>
              </w:rPr>
              <w:t xml:space="preserve">Check HQ guidance on </w:t>
            </w:r>
            <w:hyperlink r:id="rId8" w:history="1">
              <w:r w:rsidR="002B26B7">
                <w:rPr>
                  <w:rStyle w:val="Hyperlink"/>
                  <w:sz w:val="20"/>
                  <w:szCs w:val="20"/>
                </w:rPr>
                <w:t>Food Safety</w:t>
              </w:r>
            </w:hyperlink>
          </w:p>
          <w:p w14:paraId="0B7AF066" w14:textId="31820022" w:rsidR="00655BBF" w:rsidRPr="00DA63B2" w:rsidRDefault="008B5525" w:rsidP="001E059D">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518" w:type="dxa"/>
            <w:gridSpan w:val="2"/>
          </w:tcPr>
          <w:p w14:paraId="06652BEF" w14:textId="77777777" w:rsidR="00370A7E" w:rsidRPr="00DA63B2" w:rsidRDefault="00370A7E" w:rsidP="0074749C">
            <w:pPr>
              <w:widowControl/>
              <w:autoSpaceDE/>
              <w:autoSpaceDN/>
              <w:rPr>
                <w:sz w:val="20"/>
                <w:szCs w:val="20"/>
              </w:rPr>
            </w:pPr>
          </w:p>
        </w:tc>
      </w:tr>
      <w:tr w:rsidR="001E059D" w:rsidRPr="001C60E8" w14:paraId="394635DA" w14:textId="77777777" w:rsidTr="00AF0292">
        <w:trPr>
          <w:trHeight w:val="698"/>
        </w:trPr>
        <w:tc>
          <w:tcPr>
            <w:tcW w:w="1913" w:type="dxa"/>
          </w:tcPr>
          <w:p w14:paraId="14681B03" w14:textId="4F822524" w:rsidR="001E059D" w:rsidRDefault="001E059D" w:rsidP="008429C5">
            <w:pPr>
              <w:rPr>
                <w:rFonts w:cs="Arial"/>
                <w:b/>
                <w:sz w:val="20"/>
                <w:szCs w:val="20"/>
              </w:rPr>
            </w:pPr>
            <w:r>
              <w:rPr>
                <w:rFonts w:cs="Arial"/>
                <w:b/>
                <w:sz w:val="20"/>
                <w:szCs w:val="20"/>
              </w:rPr>
              <w:t xml:space="preserve">Tables – </w:t>
            </w:r>
          </w:p>
          <w:p w14:paraId="613AAC1A" w14:textId="7C15B106" w:rsidR="001E059D" w:rsidRPr="001E059D" w:rsidRDefault="001E059D" w:rsidP="008429C5">
            <w:pPr>
              <w:rPr>
                <w:rFonts w:cs="Arial"/>
                <w:sz w:val="20"/>
                <w:szCs w:val="20"/>
              </w:rPr>
            </w:pPr>
            <w:r w:rsidRPr="001E059D">
              <w:rPr>
                <w:rFonts w:cs="Arial"/>
                <w:sz w:val="20"/>
                <w:szCs w:val="20"/>
              </w:rPr>
              <w:t>Risk of collapse during cooking and activity</w:t>
            </w:r>
          </w:p>
        </w:tc>
        <w:tc>
          <w:tcPr>
            <w:tcW w:w="990" w:type="dxa"/>
          </w:tcPr>
          <w:p w14:paraId="75484960" w14:textId="77777777" w:rsidR="00991FED" w:rsidRDefault="00991FED" w:rsidP="00991FED">
            <w:pPr>
              <w:widowControl/>
              <w:autoSpaceDE/>
              <w:rPr>
                <w:sz w:val="20"/>
                <w:szCs w:val="20"/>
              </w:rPr>
            </w:pPr>
            <w:r>
              <w:rPr>
                <w:sz w:val="20"/>
                <w:szCs w:val="20"/>
              </w:rPr>
              <w:t>All Present</w:t>
            </w:r>
          </w:p>
          <w:p w14:paraId="22E95C7B" w14:textId="77777777" w:rsidR="001E059D" w:rsidRPr="00DA63B2" w:rsidRDefault="001E059D" w:rsidP="00F047AC">
            <w:pPr>
              <w:widowControl/>
              <w:autoSpaceDE/>
              <w:autoSpaceDN/>
              <w:rPr>
                <w:sz w:val="20"/>
                <w:szCs w:val="20"/>
              </w:rPr>
            </w:pPr>
          </w:p>
        </w:tc>
        <w:tc>
          <w:tcPr>
            <w:tcW w:w="8280" w:type="dxa"/>
            <w:gridSpan w:val="3"/>
          </w:tcPr>
          <w:p w14:paraId="6D8D97E6" w14:textId="5C8EA3A7" w:rsidR="001E059D" w:rsidRPr="009D0220" w:rsidRDefault="00870DCA" w:rsidP="008429C5">
            <w:pPr>
              <w:rPr>
                <w:rFonts w:cs="Arial"/>
                <w:sz w:val="20"/>
                <w:szCs w:val="20"/>
              </w:rPr>
            </w:pPr>
            <w:r w:rsidRPr="009D0220">
              <w:rPr>
                <w:sz w:val="20"/>
                <w:szCs w:val="20"/>
              </w:rPr>
              <w:t xml:space="preserve">Check </w:t>
            </w:r>
            <w:r w:rsidRPr="00C75D0D">
              <w:rPr>
                <w:sz w:val="20"/>
                <w:szCs w:val="20"/>
              </w:rPr>
              <w:t>tables are</w:t>
            </w:r>
            <w:r w:rsidR="002132C9" w:rsidRPr="00C75D0D">
              <w:rPr>
                <w:sz w:val="20"/>
                <w:szCs w:val="20"/>
              </w:rPr>
              <w:t xml:space="preserve"> in good repair;</w:t>
            </w:r>
            <w:r w:rsidRPr="00C75D0D">
              <w:rPr>
                <w:sz w:val="20"/>
                <w:szCs w:val="20"/>
              </w:rPr>
              <w:t xml:space="preserve"> properly </w:t>
            </w:r>
            <w:r w:rsidRPr="009D0220">
              <w:rPr>
                <w:sz w:val="20"/>
                <w:szCs w:val="20"/>
              </w:rPr>
              <w:t>and safely put up, eg: legs locked, trestles stable, put small table feet on boards if used on grass, ensure level and stable.</w:t>
            </w:r>
          </w:p>
        </w:tc>
        <w:tc>
          <w:tcPr>
            <w:tcW w:w="4518" w:type="dxa"/>
            <w:gridSpan w:val="2"/>
          </w:tcPr>
          <w:p w14:paraId="6C093BC0" w14:textId="77777777" w:rsidR="001E059D" w:rsidRPr="00DA63B2" w:rsidRDefault="001E059D" w:rsidP="008429C5">
            <w:pPr>
              <w:widowControl/>
              <w:autoSpaceDE/>
              <w:autoSpaceDN/>
              <w:rPr>
                <w:sz w:val="20"/>
                <w:szCs w:val="20"/>
              </w:rPr>
            </w:pPr>
          </w:p>
        </w:tc>
      </w:tr>
      <w:tr w:rsidR="008429C5" w:rsidRPr="001C60E8" w14:paraId="100243FD" w14:textId="77777777" w:rsidTr="00AF0292">
        <w:trPr>
          <w:trHeight w:val="698"/>
        </w:trPr>
        <w:tc>
          <w:tcPr>
            <w:tcW w:w="1913" w:type="dxa"/>
          </w:tcPr>
          <w:p w14:paraId="3A52D4F4" w14:textId="73BD7D55" w:rsidR="008429C5" w:rsidRPr="00DA63B2" w:rsidRDefault="008429C5" w:rsidP="008429C5">
            <w:pPr>
              <w:rPr>
                <w:rFonts w:cs="Arial"/>
                <w:b/>
                <w:sz w:val="20"/>
                <w:szCs w:val="20"/>
              </w:rPr>
            </w:pPr>
            <w:r w:rsidRPr="00DA63B2">
              <w:rPr>
                <w:rFonts w:cs="Arial"/>
                <w:b/>
                <w:sz w:val="20"/>
                <w:szCs w:val="20"/>
              </w:rPr>
              <w:t>LPG gas bottles</w:t>
            </w:r>
            <w:r w:rsidR="007D6A99">
              <w:rPr>
                <w:rFonts w:cs="Arial"/>
                <w:b/>
                <w:sz w:val="20"/>
                <w:szCs w:val="20"/>
              </w:rPr>
              <w:t xml:space="preserve"> and other fuel burning appliances</w:t>
            </w:r>
          </w:p>
          <w:p w14:paraId="16C068B7" w14:textId="77777777" w:rsidR="008429C5" w:rsidRPr="00DA63B2" w:rsidRDefault="008429C5" w:rsidP="008429C5">
            <w:pPr>
              <w:rPr>
                <w:rFonts w:cs="Arial"/>
                <w:sz w:val="20"/>
                <w:szCs w:val="20"/>
              </w:rPr>
            </w:pPr>
            <w:r w:rsidRPr="00DA63B2">
              <w:rPr>
                <w:rFonts w:cs="Arial"/>
                <w:sz w:val="20"/>
                <w:szCs w:val="20"/>
              </w:rPr>
              <w:t>Gas hoses and cooking equipment</w:t>
            </w:r>
          </w:p>
          <w:p w14:paraId="76DAACFC" w14:textId="60E8C5C0" w:rsidR="00F047AC" w:rsidRPr="00DA63B2" w:rsidRDefault="00F047AC" w:rsidP="00F047AC">
            <w:pPr>
              <w:rPr>
                <w:rFonts w:cs="Arial"/>
                <w:sz w:val="20"/>
                <w:szCs w:val="20"/>
              </w:rPr>
            </w:pPr>
            <w:r w:rsidRPr="00DA63B2">
              <w:rPr>
                <w:rFonts w:cs="Arial"/>
                <w:sz w:val="20"/>
                <w:szCs w:val="20"/>
              </w:rPr>
              <w:t>Leakage of gas</w:t>
            </w:r>
            <w:r w:rsidR="008B378F">
              <w:rPr>
                <w:rFonts w:cs="Arial"/>
                <w:sz w:val="20"/>
                <w:szCs w:val="20"/>
              </w:rPr>
              <w:t>,</w:t>
            </w:r>
            <w:r w:rsidRPr="00DA63B2">
              <w:rPr>
                <w:rFonts w:cs="Arial"/>
                <w:sz w:val="20"/>
                <w:szCs w:val="20"/>
              </w:rPr>
              <w:t xml:space="preserve"> fire</w:t>
            </w:r>
            <w:r w:rsidR="008B378F">
              <w:rPr>
                <w:rFonts w:cs="Arial"/>
                <w:sz w:val="20"/>
                <w:szCs w:val="20"/>
              </w:rPr>
              <w:t xml:space="preserve"> and</w:t>
            </w:r>
          </w:p>
          <w:p w14:paraId="4A6B329E" w14:textId="48CDAA45" w:rsidR="008429C5" w:rsidRPr="009D0220" w:rsidRDefault="00000000" w:rsidP="008429C5">
            <w:pPr>
              <w:widowControl/>
              <w:autoSpaceDE/>
              <w:autoSpaceDN/>
              <w:rPr>
                <w:sz w:val="20"/>
                <w:szCs w:val="20"/>
              </w:rPr>
            </w:pPr>
            <w:hyperlink r:id="rId9" w:history="1">
              <w:r w:rsidR="009D0220" w:rsidRPr="008B378F">
                <w:rPr>
                  <w:rStyle w:val="Hyperlink"/>
                  <w:sz w:val="20"/>
                  <w:szCs w:val="20"/>
                </w:rPr>
                <w:t>Carbon monoxide</w:t>
              </w:r>
            </w:hyperlink>
          </w:p>
        </w:tc>
        <w:tc>
          <w:tcPr>
            <w:tcW w:w="990" w:type="dxa"/>
          </w:tcPr>
          <w:p w14:paraId="74F23F36" w14:textId="77777777" w:rsidR="00991FED" w:rsidRDefault="00991FED" w:rsidP="00991FED">
            <w:pPr>
              <w:widowControl/>
              <w:autoSpaceDE/>
              <w:rPr>
                <w:sz w:val="20"/>
                <w:szCs w:val="20"/>
              </w:rPr>
            </w:pPr>
            <w:r>
              <w:rPr>
                <w:sz w:val="20"/>
                <w:szCs w:val="20"/>
              </w:rPr>
              <w:t>All Present</w:t>
            </w:r>
          </w:p>
          <w:p w14:paraId="0D81C6BF" w14:textId="1B8E3836" w:rsidR="008429C5" w:rsidRPr="00DA63B2" w:rsidRDefault="008429C5" w:rsidP="00F047AC">
            <w:pPr>
              <w:rPr>
                <w:sz w:val="20"/>
                <w:szCs w:val="20"/>
              </w:rPr>
            </w:pPr>
          </w:p>
        </w:tc>
        <w:tc>
          <w:tcPr>
            <w:tcW w:w="8280" w:type="dxa"/>
            <w:gridSpan w:val="3"/>
          </w:tcPr>
          <w:p w14:paraId="366136C7" w14:textId="4E91DD24" w:rsidR="008429C5" w:rsidRPr="00DA63B2" w:rsidRDefault="008429C5" w:rsidP="008429C5">
            <w:pPr>
              <w:rPr>
                <w:rFonts w:cs="Arial"/>
                <w:sz w:val="20"/>
                <w:szCs w:val="20"/>
              </w:rPr>
            </w:pPr>
            <w:r w:rsidRPr="00DA63B2">
              <w:rPr>
                <w:rFonts w:cs="Arial"/>
                <w:sz w:val="20"/>
                <w:szCs w:val="20"/>
              </w:rPr>
              <w:t xml:space="preserve">Hoses and regulators checked for good condition and </w:t>
            </w:r>
            <w:r w:rsidR="009D1CC2" w:rsidRPr="00DA63B2">
              <w:rPr>
                <w:rFonts w:cs="Arial"/>
                <w:sz w:val="20"/>
                <w:szCs w:val="20"/>
              </w:rPr>
              <w:t>h</w:t>
            </w:r>
            <w:r w:rsidRPr="00DA63B2">
              <w:rPr>
                <w:rFonts w:cs="Arial"/>
                <w:sz w:val="20"/>
                <w:szCs w:val="20"/>
              </w:rPr>
              <w:t>oses are in date</w:t>
            </w:r>
            <w:r w:rsidR="00C45571">
              <w:rPr>
                <w:rFonts w:cs="Arial"/>
                <w:sz w:val="20"/>
                <w:szCs w:val="20"/>
              </w:rPr>
              <w:t xml:space="preserve"> (5 years recommended)</w:t>
            </w:r>
            <w:r w:rsidRPr="00DA63B2">
              <w:rPr>
                <w:rFonts w:cs="Arial"/>
                <w:sz w:val="20"/>
                <w:szCs w:val="20"/>
              </w:rPr>
              <w:t xml:space="preserve"> – before camp and by leaders during camp.</w:t>
            </w:r>
            <w:r w:rsidR="009D1CC2" w:rsidRPr="00DA63B2">
              <w:rPr>
                <w:rFonts w:cs="Arial"/>
                <w:sz w:val="20"/>
                <w:szCs w:val="20"/>
              </w:rPr>
              <w:t xml:space="preserve">  </w:t>
            </w:r>
            <w:r w:rsidRPr="00DA63B2">
              <w:rPr>
                <w:rFonts w:cs="Arial"/>
                <w:sz w:val="20"/>
                <w:szCs w:val="20"/>
              </w:rPr>
              <w:t>Hoses secured to kit by hose clips.</w:t>
            </w:r>
          </w:p>
          <w:p w14:paraId="03EBFE49" w14:textId="4CDD916F" w:rsidR="008B5525" w:rsidRPr="00DA63B2" w:rsidRDefault="008B5525" w:rsidP="008B5525">
            <w:pPr>
              <w:rPr>
                <w:rFonts w:cs="Arial"/>
                <w:sz w:val="20"/>
                <w:szCs w:val="20"/>
              </w:rPr>
            </w:pPr>
            <w:r>
              <w:rPr>
                <w:rFonts w:cs="Arial"/>
                <w:sz w:val="20"/>
                <w:szCs w:val="20"/>
              </w:rPr>
              <w:t>Always use gas stoves</w:t>
            </w:r>
            <w:r w:rsidR="0083440A">
              <w:rPr>
                <w:rFonts w:cs="Arial"/>
                <w:sz w:val="20"/>
                <w:szCs w:val="20"/>
              </w:rPr>
              <w:t xml:space="preserve"> or lamps</w:t>
            </w:r>
            <w:r>
              <w:rPr>
                <w:rFonts w:cs="Arial"/>
                <w:sz w:val="20"/>
                <w:szCs w:val="20"/>
              </w:rPr>
              <w:t xml:space="preserve"> in well ventilated areas, outdoors if possible. </w:t>
            </w:r>
            <w:r w:rsidRPr="00DA63B2">
              <w:rPr>
                <w:rFonts w:cs="Arial"/>
                <w:sz w:val="20"/>
                <w:szCs w:val="20"/>
              </w:rPr>
              <w:t xml:space="preserve">LPG cylinders positioned outside tents and doors open during use for good ventilation. </w:t>
            </w:r>
          </w:p>
          <w:p w14:paraId="1E0710EC" w14:textId="5D1A56D5" w:rsidR="008429C5" w:rsidRPr="00DA63B2" w:rsidRDefault="008429C5" w:rsidP="008429C5">
            <w:pPr>
              <w:rPr>
                <w:rFonts w:cs="Arial"/>
                <w:sz w:val="20"/>
                <w:szCs w:val="20"/>
              </w:rPr>
            </w:pPr>
            <w:r w:rsidRPr="00DA63B2">
              <w:rPr>
                <w:rFonts w:cs="Arial"/>
                <w:sz w:val="20"/>
                <w:szCs w:val="20"/>
              </w:rPr>
              <w:t xml:space="preserve">Fire extinguisher / </w:t>
            </w:r>
            <w:r w:rsidR="009D1CC2" w:rsidRPr="00DA63B2">
              <w:rPr>
                <w:rFonts w:cs="Arial"/>
                <w:sz w:val="20"/>
                <w:szCs w:val="20"/>
              </w:rPr>
              <w:t xml:space="preserve">fire blanket / </w:t>
            </w:r>
            <w:r w:rsidRPr="00DA63B2">
              <w:rPr>
                <w:rFonts w:cs="Arial"/>
                <w:sz w:val="20"/>
                <w:szCs w:val="20"/>
              </w:rPr>
              <w:t>fire bucket positioned outside tent near to cook area</w:t>
            </w:r>
          </w:p>
          <w:p w14:paraId="359BF3C7" w14:textId="2C14F4B1" w:rsidR="008429C5" w:rsidRPr="00DA63B2" w:rsidRDefault="00C45571" w:rsidP="008429C5">
            <w:pPr>
              <w:rPr>
                <w:rFonts w:cs="Arial"/>
                <w:sz w:val="20"/>
                <w:szCs w:val="20"/>
              </w:rPr>
            </w:pPr>
            <w:r>
              <w:rPr>
                <w:rFonts w:cs="Arial"/>
                <w:sz w:val="20"/>
                <w:szCs w:val="20"/>
              </w:rPr>
              <w:t>Follow any event fire rules and precautions including nominated points of assembly.</w:t>
            </w:r>
          </w:p>
          <w:p w14:paraId="3AE3E51F" w14:textId="3790BE12" w:rsidR="008429C5" w:rsidRPr="00DA63B2" w:rsidRDefault="008429C5" w:rsidP="008429C5">
            <w:pPr>
              <w:rPr>
                <w:rFonts w:cs="Arial"/>
                <w:sz w:val="20"/>
                <w:szCs w:val="20"/>
              </w:rPr>
            </w:pPr>
            <w:r w:rsidRPr="00DA63B2">
              <w:rPr>
                <w:rFonts w:cs="Arial"/>
                <w:sz w:val="20"/>
                <w:szCs w:val="20"/>
              </w:rPr>
              <w:t>Check HQ guidance</w:t>
            </w:r>
            <w:r w:rsidR="00B87751">
              <w:rPr>
                <w:rFonts w:cs="Arial"/>
                <w:sz w:val="20"/>
                <w:szCs w:val="20"/>
              </w:rPr>
              <w:t xml:space="preserve"> on </w:t>
            </w:r>
            <w:hyperlink r:id="rId10" w:history="1">
              <w:r w:rsidR="00B87751" w:rsidRPr="00B87751">
                <w:rPr>
                  <w:rStyle w:val="Hyperlink"/>
                  <w:rFonts w:cs="Arial"/>
                  <w:sz w:val="20"/>
                  <w:szCs w:val="20"/>
                </w:rPr>
                <w:t>Safe use of Gas</w:t>
              </w:r>
            </w:hyperlink>
          </w:p>
          <w:p w14:paraId="11E9196C" w14:textId="77777777" w:rsidR="00045365" w:rsidRDefault="00045365" w:rsidP="00045365">
            <w:pPr>
              <w:rPr>
                <w:rFonts w:cs="Arial"/>
                <w:sz w:val="20"/>
                <w:szCs w:val="20"/>
              </w:rPr>
            </w:pPr>
            <w:r w:rsidRPr="00DA63B2">
              <w:rPr>
                <w:rFonts w:cs="Arial"/>
                <w:sz w:val="20"/>
                <w:szCs w:val="20"/>
              </w:rPr>
              <w:t>Gas cooking and lighting equipment to be used in controlled areas.</w:t>
            </w:r>
          </w:p>
          <w:p w14:paraId="4AFE229A" w14:textId="68680C9E" w:rsidR="007D6A99" w:rsidRDefault="007D6A99" w:rsidP="00045365">
            <w:pPr>
              <w:rPr>
                <w:rFonts w:cs="Arial"/>
                <w:color w:val="FF0000"/>
                <w:sz w:val="20"/>
                <w:szCs w:val="20"/>
              </w:rPr>
            </w:pPr>
            <w:r w:rsidRPr="00822F78">
              <w:rPr>
                <w:rFonts w:cs="Arial"/>
                <w:color w:val="FF0000"/>
                <w:sz w:val="20"/>
                <w:szCs w:val="20"/>
              </w:rPr>
              <w:t xml:space="preserve">Make sure any stoves and </w:t>
            </w:r>
            <w:r w:rsidR="00822F78" w:rsidRPr="00822F78">
              <w:rPr>
                <w:rFonts w:cs="Arial"/>
                <w:color w:val="FF0000"/>
                <w:sz w:val="20"/>
                <w:szCs w:val="20"/>
              </w:rPr>
              <w:t>lamps inc.</w:t>
            </w:r>
            <w:r w:rsidRPr="00822F78">
              <w:rPr>
                <w:rFonts w:cs="Arial"/>
                <w:color w:val="FF0000"/>
                <w:sz w:val="20"/>
                <w:szCs w:val="20"/>
              </w:rPr>
              <w:t xml:space="preserve"> Trangias, Multifuel, Coleman fuelled, petrol fuelled and paraffin fuelled are only used, filled and re-filled by trained people. Incandescent mantles in gas and liquid fuelled lamps must be intact, with no holes and mantles only replaced by the correct mantle by trained people when the lamp has cooled.</w:t>
            </w:r>
          </w:p>
          <w:p w14:paraId="7F1DBB41" w14:textId="16E17F54" w:rsidR="00D30419" w:rsidRPr="00822F78" w:rsidRDefault="00D30419" w:rsidP="00045365">
            <w:pPr>
              <w:rPr>
                <w:rFonts w:cs="Arial"/>
                <w:color w:val="FF0000"/>
                <w:sz w:val="20"/>
                <w:szCs w:val="20"/>
              </w:rPr>
            </w:pPr>
            <w:r>
              <w:rPr>
                <w:rFonts w:cs="Arial"/>
                <w:color w:val="FF0000"/>
                <w:sz w:val="20"/>
                <w:szCs w:val="20"/>
              </w:rPr>
              <w:t>Take care with and supervise the use of storm kettles (Kelly Kettles) ensure the stopper is removed when heating.</w:t>
            </w:r>
          </w:p>
          <w:p w14:paraId="46B23DB7" w14:textId="0F86F756" w:rsidR="008429C5" w:rsidRPr="008B5525" w:rsidRDefault="00045365" w:rsidP="008429C5">
            <w:pPr>
              <w:rPr>
                <w:rFonts w:cs="Arial"/>
                <w:sz w:val="20"/>
                <w:szCs w:val="20"/>
              </w:rPr>
            </w:pPr>
            <w:r w:rsidRPr="00DA63B2">
              <w:rPr>
                <w:rFonts w:cs="Arial"/>
                <w:sz w:val="20"/>
                <w:szCs w:val="20"/>
              </w:rPr>
              <w:t>Battery torches only in sleeping tents. No smoking or cooking in sleeping tents</w:t>
            </w:r>
          </w:p>
        </w:tc>
        <w:tc>
          <w:tcPr>
            <w:tcW w:w="4518" w:type="dxa"/>
            <w:gridSpan w:val="2"/>
          </w:tcPr>
          <w:p w14:paraId="3EF67564" w14:textId="77777777" w:rsidR="008429C5" w:rsidRPr="00DA63B2" w:rsidRDefault="008429C5" w:rsidP="008429C5">
            <w:pPr>
              <w:widowControl/>
              <w:autoSpaceDE/>
              <w:autoSpaceDN/>
              <w:rPr>
                <w:sz w:val="20"/>
                <w:szCs w:val="20"/>
              </w:rPr>
            </w:pPr>
          </w:p>
        </w:tc>
      </w:tr>
      <w:tr w:rsidR="006E0AE3" w:rsidRPr="001C60E8" w14:paraId="147724ED" w14:textId="77777777" w:rsidTr="00AF0292">
        <w:trPr>
          <w:trHeight w:val="698"/>
        </w:trPr>
        <w:tc>
          <w:tcPr>
            <w:tcW w:w="1913" w:type="dxa"/>
          </w:tcPr>
          <w:p w14:paraId="41942FE5" w14:textId="77777777" w:rsidR="006E0AE3" w:rsidRDefault="006E0AE3">
            <w:pPr>
              <w:rPr>
                <w:rFonts w:cs="Arial"/>
                <w:b/>
                <w:sz w:val="20"/>
                <w:szCs w:val="20"/>
              </w:rPr>
            </w:pPr>
            <w:r>
              <w:rPr>
                <w:rFonts w:cs="Arial"/>
                <w:b/>
                <w:sz w:val="20"/>
                <w:szCs w:val="20"/>
              </w:rPr>
              <w:t>Lightweight cooking equipment –</w:t>
            </w:r>
          </w:p>
          <w:p w14:paraId="6CFE296C" w14:textId="77777777" w:rsidR="006E0AE3" w:rsidRPr="008F7185" w:rsidRDefault="006E0AE3">
            <w:pPr>
              <w:rPr>
                <w:rFonts w:cs="Arial"/>
                <w:sz w:val="20"/>
                <w:szCs w:val="20"/>
              </w:rPr>
            </w:pPr>
            <w:r w:rsidRPr="008F7185">
              <w:rPr>
                <w:rFonts w:cs="Arial"/>
                <w:sz w:val="20"/>
                <w:szCs w:val="20"/>
              </w:rPr>
              <w:t>Risk of fire, Carbon monoxide</w:t>
            </w:r>
          </w:p>
          <w:p w14:paraId="6D880E24" w14:textId="77777777" w:rsidR="006E0AE3" w:rsidRPr="00E11BBD" w:rsidRDefault="006E0AE3">
            <w:pPr>
              <w:rPr>
                <w:rFonts w:cs="Arial"/>
                <w:b/>
                <w:sz w:val="20"/>
                <w:szCs w:val="20"/>
              </w:rPr>
            </w:pPr>
          </w:p>
        </w:tc>
        <w:tc>
          <w:tcPr>
            <w:tcW w:w="990" w:type="dxa"/>
          </w:tcPr>
          <w:p w14:paraId="61155328" w14:textId="77777777" w:rsidR="00991FED" w:rsidRDefault="00991FED" w:rsidP="00991FED">
            <w:pPr>
              <w:widowControl/>
              <w:autoSpaceDE/>
              <w:rPr>
                <w:sz w:val="20"/>
                <w:szCs w:val="20"/>
              </w:rPr>
            </w:pPr>
            <w:r>
              <w:rPr>
                <w:sz w:val="20"/>
                <w:szCs w:val="20"/>
              </w:rPr>
              <w:t>All Present</w:t>
            </w:r>
          </w:p>
          <w:p w14:paraId="1793694D" w14:textId="77777777" w:rsidR="006E0AE3" w:rsidRPr="00DA63B2" w:rsidRDefault="006E0AE3">
            <w:pPr>
              <w:widowControl/>
              <w:autoSpaceDE/>
              <w:autoSpaceDN/>
              <w:rPr>
                <w:sz w:val="20"/>
                <w:szCs w:val="20"/>
              </w:rPr>
            </w:pPr>
          </w:p>
        </w:tc>
        <w:tc>
          <w:tcPr>
            <w:tcW w:w="8280" w:type="dxa"/>
            <w:gridSpan w:val="3"/>
          </w:tcPr>
          <w:p w14:paraId="68E60976" w14:textId="411DF1E8" w:rsidR="004A4D8A" w:rsidRDefault="006E0AE3">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t>
            </w:r>
            <w:r w:rsidR="00C45571">
              <w:rPr>
                <w:rFonts w:cs="Arial"/>
                <w:sz w:val="20"/>
                <w:szCs w:val="20"/>
              </w:rPr>
              <w:t>Groups will provide sufficient tentage for cooking and eating.</w:t>
            </w:r>
          </w:p>
          <w:p w14:paraId="7E33B098" w14:textId="17A92C39" w:rsidR="002E2AEF" w:rsidRPr="00C75D0D" w:rsidRDefault="006E0AE3">
            <w:pPr>
              <w:rPr>
                <w:rFonts w:cs="Arial"/>
                <w:sz w:val="20"/>
                <w:szCs w:val="20"/>
              </w:rPr>
            </w:pPr>
            <w:r w:rsidRPr="00C75D0D">
              <w:rPr>
                <w:rFonts w:cs="Arial"/>
                <w:sz w:val="20"/>
                <w:szCs w:val="20"/>
              </w:rPr>
              <w:t>Clearly explain t</w:t>
            </w:r>
            <w:r w:rsidR="008B5525" w:rsidRPr="00C75D0D">
              <w:rPr>
                <w:rFonts w:cs="Arial"/>
                <w:sz w:val="20"/>
                <w:szCs w:val="20"/>
              </w:rPr>
              <w:t>he dangers to all users, both young people</w:t>
            </w:r>
            <w:r w:rsidRPr="00C75D0D">
              <w:rPr>
                <w:rFonts w:cs="Arial"/>
                <w:sz w:val="20"/>
                <w:szCs w:val="20"/>
              </w:rPr>
              <w:t xml:space="preserve"> and adults.</w:t>
            </w:r>
          </w:p>
          <w:p w14:paraId="200AA4C4" w14:textId="1AC60DA4" w:rsidR="002E2AEF" w:rsidRPr="00E67346" w:rsidRDefault="002E2AEF" w:rsidP="002E2AEF">
            <w:pPr>
              <w:rPr>
                <w:rFonts w:cs="Arial"/>
                <w:sz w:val="20"/>
                <w:szCs w:val="20"/>
              </w:rPr>
            </w:pPr>
            <w:r w:rsidRPr="00C75D0D">
              <w:rPr>
                <w:sz w:val="20"/>
                <w:szCs w:val="20"/>
              </w:rPr>
              <w:t xml:space="preserve">Tie back long hair and </w:t>
            </w:r>
            <w:r>
              <w:rPr>
                <w:sz w:val="20"/>
                <w:szCs w:val="20"/>
              </w:rPr>
              <w:t>a</w:t>
            </w:r>
            <w:r w:rsidRPr="00E67346">
              <w:rPr>
                <w:sz w:val="20"/>
                <w:szCs w:val="20"/>
              </w:rPr>
              <w:t>void loose clothing around fires</w:t>
            </w:r>
            <w:r>
              <w:rPr>
                <w:sz w:val="20"/>
                <w:szCs w:val="20"/>
              </w:rPr>
              <w:t xml:space="preserve"> and naked flames</w:t>
            </w:r>
            <w:r w:rsidRPr="00E67346">
              <w:rPr>
                <w:sz w:val="20"/>
                <w:szCs w:val="20"/>
              </w:rPr>
              <w:t xml:space="preserve"> – Do not reach over fires or flames.</w:t>
            </w:r>
          </w:p>
          <w:p w14:paraId="3920147C" w14:textId="61CBE5AB" w:rsidR="006E0AE3" w:rsidRPr="00DA63B2" w:rsidRDefault="006E0AE3">
            <w:pPr>
              <w:rPr>
                <w:rFonts w:cs="Arial"/>
                <w:sz w:val="20"/>
                <w:szCs w:val="20"/>
              </w:rPr>
            </w:pPr>
            <w:r>
              <w:rPr>
                <w:rFonts w:cs="Arial"/>
                <w:sz w:val="20"/>
                <w:szCs w:val="20"/>
              </w:rPr>
              <w:t xml:space="preserve">Check HQ guidance on </w:t>
            </w:r>
            <w:hyperlink r:id="rId11" w:history="1">
              <w:r w:rsidRPr="0078411E">
                <w:rPr>
                  <w:rStyle w:val="Hyperlink"/>
                  <w:rFonts w:cs="Arial"/>
                  <w:sz w:val="20"/>
                  <w:szCs w:val="20"/>
                </w:rPr>
                <w:t>Safe use of Gas</w:t>
              </w:r>
            </w:hyperlink>
            <w:r>
              <w:rPr>
                <w:rFonts w:cs="Arial"/>
                <w:sz w:val="20"/>
                <w:szCs w:val="20"/>
              </w:rPr>
              <w:t xml:space="preserve"> and </w:t>
            </w:r>
            <w:hyperlink r:id="rId12" w:history="1">
              <w:r w:rsidRPr="0078411E">
                <w:rPr>
                  <w:rStyle w:val="Hyperlink"/>
                  <w:rFonts w:cs="Arial"/>
                  <w:sz w:val="20"/>
                  <w:szCs w:val="20"/>
                </w:rPr>
                <w:t>Trangias</w:t>
              </w:r>
            </w:hyperlink>
            <w:r>
              <w:rPr>
                <w:rFonts w:cs="Arial"/>
                <w:sz w:val="20"/>
                <w:szCs w:val="20"/>
              </w:rPr>
              <w:t xml:space="preserve"> and </w:t>
            </w:r>
            <w:hyperlink r:id="rId13" w:history="1">
              <w:r w:rsidRPr="0078411E">
                <w:rPr>
                  <w:rStyle w:val="Hyperlink"/>
                  <w:rFonts w:cs="Arial"/>
                  <w:sz w:val="20"/>
                  <w:szCs w:val="20"/>
                </w:rPr>
                <w:t>Aerosol</w:t>
              </w:r>
            </w:hyperlink>
            <w:r>
              <w:rPr>
                <w:rFonts w:cs="Arial"/>
                <w:sz w:val="20"/>
                <w:szCs w:val="20"/>
              </w:rPr>
              <w:t xml:space="preserve"> stoves.  </w:t>
            </w:r>
          </w:p>
        </w:tc>
        <w:tc>
          <w:tcPr>
            <w:tcW w:w="4518" w:type="dxa"/>
            <w:gridSpan w:val="2"/>
          </w:tcPr>
          <w:p w14:paraId="1EBEB01E" w14:textId="4EC21868" w:rsidR="00870DCA" w:rsidRPr="00DA63B2" w:rsidRDefault="00870DCA" w:rsidP="00870DCA">
            <w:pPr>
              <w:widowControl/>
              <w:autoSpaceDE/>
              <w:autoSpaceDN/>
              <w:rPr>
                <w:sz w:val="20"/>
                <w:szCs w:val="20"/>
              </w:rPr>
            </w:pPr>
          </w:p>
        </w:tc>
      </w:tr>
      <w:tr w:rsidR="008429C5" w:rsidRPr="001C60E8" w14:paraId="5F9064D9" w14:textId="77777777" w:rsidTr="00AF0292">
        <w:trPr>
          <w:trHeight w:val="698"/>
        </w:trPr>
        <w:tc>
          <w:tcPr>
            <w:tcW w:w="1913" w:type="dxa"/>
          </w:tcPr>
          <w:p w14:paraId="5852415E" w14:textId="36F5F199" w:rsidR="00E11BBD" w:rsidRPr="00E11BBD" w:rsidRDefault="00E11BBD" w:rsidP="00E11BBD">
            <w:pPr>
              <w:rPr>
                <w:rFonts w:cs="Arial"/>
                <w:b/>
                <w:sz w:val="20"/>
                <w:szCs w:val="20"/>
              </w:rPr>
            </w:pPr>
            <w:r w:rsidRPr="00E11BBD">
              <w:rPr>
                <w:rFonts w:cs="Arial"/>
                <w:b/>
                <w:sz w:val="20"/>
                <w:szCs w:val="20"/>
              </w:rPr>
              <w:t>Cooking –</w:t>
            </w:r>
          </w:p>
          <w:p w14:paraId="212805F9" w14:textId="66A29740" w:rsidR="00E11BBD" w:rsidRPr="00DA63B2" w:rsidRDefault="00E11BBD" w:rsidP="00E11BBD">
            <w:pPr>
              <w:rPr>
                <w:rFonts w:cs="Arial"/>
                <w:sz w:val="20"/>
                <w:szCs w:val="20"/>
              </w:rPr>
            </w:pPr>
            <w:r w:rsidRPr="00DA63B2">
              <w:rPr>
                <w:rFonts w:cs="Arial"/>
                <w:sz w:val="20"/>
                <w:szCs w:val="20"/>
              </w:rPr>
              <w:t>hot surfaces</w:t>
            </w:r>
          </w:p>
          <w:p w14:paraId="1779F2E8" w14:textId="77777777" w:rsidR="00E11BBD" w:rsidRPr="00DA63B2" w:rsidRDefault="00E11BBD" w:rsidP="00E11BBD">
            <w:pPr>
              <w:rPr>
                <w:rFonts w:cs="Arial"/>
                <w:sz w:val="20"/>
                <w:szCs w:val="20"/>
              </w:rPr>
            </w:pPr>
            <w:r w:rsidRPr="00DA63B2">
              <w:rPr>
                <w:rFonts w:cs="Arial"/>
                <w:sz w:val="20"/>
                <w:szCs w:val="20"/>
              </w:rPr>
              <w:t>Hot liquids,</w:t>
            </w:r>
          </w:p>
          <w:p w14:paraId="72BC63EC" w14:textId="3C6872C4" w:rsidR="007E4EC2" w:rsidRPr="00DA63B2" w:rsidRDefault="00E11BBD" w:rsidP="00E11BBD">
            <w:pPr>
              <w:rPr>
                <w:rFonts w:cs="Arial"/>
                <w:sz w:val="20"/>
                <w:szCs w:val="20"/>
              </w:rPr>
            </w:pPr>
            <w:r w:rsidRPr="00DA63B2">
              <w:rPr>
                <w:rFonts w:cs="Arial"/>
                <w:sz w:val="20"/>
                <w:szCs w:val="20"/>
              </w:rPr>
              <w:t>Cooking fats</w:t>
            </w:r>
          </w:p>
          <w:p w14:paraId="016F2DB4" w14:textId="77777777" w:rsidR="007E4EC2" w:rsidRPr="00DA63B2" w:rsidRDefault="007E4EC2" w:rsidP="008429C5">
            <w:pPr>
              <w:rPr>
                <w:rFonts w:cs="Arial"/>
                <w:sz w:val="20"/>
                <w:szCs w:val="20"/>
              </w:rPr>
            </w:pPr>
          </w:p>
          <w:p w14:paraId="69A06679" w14:textId="60A326C7" w:rsidR="008429C5" w:rsidRPr="00DA63B2" w:rsidRDefault="00CF448B" w:rsidP="008429C5">
            <w:pPr>
              <w:rPr>
                <w:rFonts w:cs="Arial"/>
                <w:sz w:val="20"/>
                <w:szCs w:val="20"/>
              </w:rPr>
            </w:pPr>
            <w:r>
              <w:rPr>
                <w:rFonts w:cs="Arial"/>
                <w:sz w:val="20"/>
                <w:szCs w:val="20"/>
              </w:rPr>
              <w:t>Risk of fire</w:t>
            </w:r>
          </w:p>
          <w:p w14:paraId="7EE0E28E" w14:textId="38AFFB67" w:rsidR="008429C5" w:rsidRPr="00DA63B2" w:rsidRDefault="00822F78" w:rsidP="00CF448B">
            <w:pPr>
              <w:widowControl/>
              <w:autoSpaceDE/>
              <w:autoSpaceDN/>
              <w:rPr>
                <w:b/>
                <w:sz w:val="20"/>
                <w:szCs w:val="20"/>
              </w:rPr>
            </w:pPr>
            <w:r>
              <w:rPr>
                <w:rFonts w:cs="Arial"/>
                <w:sz w:val="20"/>
                <w:szCs w:val="20"/>
              </w:rPr>
              <w:t>Spread of flame and b</w:t>
            </w:r>
            <w:r w:rsidR="00CF448B">
              <w:rPr>
                <w:rFonts w:cs="Arial"/>
                <w:sz w:val="20"/>
                <w:szCs w:val="20"/>
              </w:rPr>
              <w:t>urns</w:t>
            </w:r>
          </w:p>
        </w:tc>
        <w:tc>
          <w:tcPr>
            <w:tcW w:w="990" w:type="dxa"/>
          </w:tcPr>
          <w:p w14:paraId="62E584BF" w14:textId="77777777" w:rsidR="00991FED" w:rsidRDefault="00991FED" w:rsidP="00991FED">
            <w:pPr>
              <w:widowControl/>
              <w:autoSpaceDE/>
              <w:rPr>
                <w:sz w:val="20"/>
                <w:szCs w:val="20"/>
              </w:rPr>
            </w:pPr>
            <w:r>
              <w:rPr>
                <w:sz w:val="20"/>
                <w:szCs w:val="20"/>
              </w:rPr>
              <w:lastRenderedPageBreak/>
              <w:t>All Present</w:t>
            </w:r>
          </w:p>
          <w:p w14:paraId="14604C83" w14:textId="47091E89" w:rsidR="008429C5" w:rsidRPr="00DA63B2" w:rsidRDefault="008429C5" w:rsidP="00F047AC">
            <w:pPr>
              <w:rPr>
                <w:sz w:val="20"/>
                <w:szCs w:val="20"/>
              </w:rPr>
            </w:pPr>
          </w:p>
        </w:tc>
        <w:tc>
          <w:tcPr>
            <w:tcW w:w="8280" w:type="dxa"/>
            <w:gridSpan w:val="3"/>
          </w:tcPr>
          <w:p w14:paraId="7FBF64E6" w14:textId="77777777" w:rsidR="002D369F" w:rsidRDefault="002D369F" w:rsidP="002D369F">
            <w:pPr>
              <w:widowControl/>
              <w:autoSpaceDE/>
              <w:autoSpaceDN/>
              <w:rPr>
                <w:sz w:val="20"/>
                <w:szCs w:val="20"/>
              </w:rPr>
            </w:pPr>
            <w:r>
              <w:rPr>
                <w:sz w:val="20"/>
                <w:szCs w:val="20"/>
              </w:rPr>
              <w:t xml:space="preserve">Ensure kitchen area is safe and hygenic. </w:t>
            </w:r>
          </w:p>
          <w:p w14:paraId="6C8ECB28" w14:textId="77777777" w:rsidR="002D369F" w:rsidRDefault="002D369F" w:rsidP="002D369F">
            <w:pPr>
              <w:widowControl/>
              <w:autoSpaceDE/>
              <w:autoSpaceDN/>
              <w:rPr>
                <w:sz w:val="20"/>
                <w:szCs w:val="20"/>
              </w:rPr>
            </w:pPr>
            <w:r>
              <w:rPr>
                <w:sz w:val="20"/>
                <w:szCs w:val="20"/>
              </w:rPr>
              <w:t>Keep area clear of obstructions and trip hazards.</w:t>
            </w:r>
          </w:p>
          <w:p w14:paraId="3D14A442" w14:textId="0372161D" w:rsidR="002D369F" w:rsidRDefault="002D369F" w:rsidP="002D369F">
            <w:pPr>
              <w:widowControl/>
              <w:autoSpaceDE/>
              <w:autoSpaceDN/>
              <w:rPr>
                <w:sz w:val="20"/>
                <w:szCs w:val="20"/>
              </w:rPr>
            </w:pPr>
            <w:r>
              <w:rPr>
                <w:sz w:val="20"/>
                <w:szCs w:val="20"/>
              </w:rPr>
              <w:t>Portable cooking equipment should be mounted on sturdy tables.</w:t>
            </w:r>
            <w:r w:rsidR="00C45571">
              <w:rPr>
                <w:sz w:val="20"/>
                <w:szCs w:val="20"/>
              </w:rPr>
              <w:t xml:space="preserve"> Gas boilers like Burco boilers, full, are very heavy. Make sure these are properly supported on adequate tables.</w:t>
            </w:r>
          </w:p>
          <w:p w14:paraId="5BEE5303" w14:textId="086A77D0" w:rsidR="002D369F" w:rsidRPr="00C75D0D" w:rsidRDefault="002D369F" w:rsidP="002D369F">
            <w:pPr>
              <w:widowControl/>
              <w:autoSpaceDE/>
              <w:autoSpaceDN/>
              <w:rPr>
                <w:sz w:val="20"/>
                <w:szCs w:val="20"/>
              </w:rPr>
            </w:pPr>
            <w:r w:rsidRPr="00C75D0D">
              <w:rPr>
                <w:sz w:val="20"/>
                <w:szCs w:val="20"/>
              </w:rPr>
              <w:lastRenderedPageBreak/>
              <w:t xml:space="preserve">Fire fighting equipment should be in the kitchen area </w:t>
            </w:r>
            <w:r w:rsidR="00C75D0D" w:rsidRPr="00C75D0D">
              <w:rPr>
                <w:sz w:val="20"/>
                <w:szCs w:val="20"/>
              </w:rPr>
              <w:t>and the team familiar with it</w:t>
            </w:r>
            <w:r w:rsidRPr="00C75D0D">
              <w:rPr>
                <w:sz w:val="20"/>
                <w:szCs w:val="20"/>
              </w:rPr>
              <w:t>s use.</w:t>
            </w:r>
          </w:p>
          <w:p w14:paraId="60F38E87" w14:textId="77777777" w:rsidR="002D369F" w:rsidRPr="00C75D0D" w:rsidRDefault="002D369F" w:rsidP="002D369F">
            <w:pPr>
              <w:widowControl/>
              <w:autoSpaceDE/>
              <w:autoSpaceDN/>
              <w:rPr>
                <w:sz w:val="20"/>
                <w:szCs w:val="20"/>
              </w:rPr>
            </w:pPr>
            <w:r w:rsidRPr="00C75D0D">
              <w:rPr>
                <w:sz w:val="20"/>
                <w:szCs w:val="20"/>
              </w:rPr>
              <w:t>Gas appliances (eg: fridge, boiler) should be on a sturdy level surface, with pilot flame vents kept clear.</w:t>
            </w:r>
          </w:p>
          <w:p w14:paraId="1753E8BA" w14:textId="4F2FE72B" w:rsidR="00686DB6" w:rsidRPr="00686DB6" w:rsidRDefault="00686DB6" w:rsidP="002D369F">
            <w:pPr>
              <w:widowControl/>
              <w:autoSpaceDE/>
              <w:autoSpaceDN/>
              <w:rPr>
                <w:color w:val="FF0000"/>
                <w:sz w:val="20"/>
                <w:szCs w:val="20"/>
              </w:rPr>
            </w:pPr>
            <w:r w:rsidRPr="001800BB">
              <w:rPr>
                <w:b/>
                <w:bCs/>
                <w:color w:val="FF0000"/>
                <w:sz w:val="20"/>
                <w:szCs w:val="20"/>
              </w:rPr>
              <w:t>Maximise the distance between tents by using all the available space</w:t>
            </w:r>
            <w:r w:rsidR="001800BB">
              <w:rPr>
                <w:b/>
                <w:bCs/>
                <w:color w:val="FF0000"/>
                <w:sz w:val="20"/>
                <w:szCs w:val="20"/>
              </w:rPr>
              <w:t xml:space="preserve"> allocated to you</w:t>
            </w:r>
            <w:r w:rsidRPr="00686DB6">
              <w:rPr>
                <w:color w:val="FF0000"/>
                <w:sz w:val="20"/>
                <w:szCs w:val="20"/>
              </w:rPr>
              <w:t>. Aim to separate tents by 3m. if space allows. Always ensure a 6m separation distance between any tent or structure where gas, liquid or solid fuel is being used and any other tent, vehicle or open fire.</w:t>
            </w:r>
            <w:r w:rsidR="0050722A">
              <w:rPr>
                <w:color w:val="FF0000"/>
                <w:sz w:val="20"/>
                <w:szCs w:val="20"/>
              </w:rPr>
              <w:t xml:space="preserve"> Larger bonfires will need a greater separation distance to prevent wind-blown sparks from damaging or igniting tent fabric.</w:t>
            </w:r>
          </w:p>
          <w:p w14:paraId="7AAFB538" w14:textId="7AB54639" w:rsidR="002D369F" w:rsidRPr="00C75D0D" w:rsidRDefault="002D369F" w:rsidP="002D369F">
            <w:pPr>
              <w:widowControl/>
              <w:autoSpaceDE/>
              <w:autoSpaceDN/>
              <w:rPr>
                <w:sz w:val="20"/>
                <w:szCs w:val="20"/>
              </w:rPr>
            </w:pPr>
            <w:r w:rsidRPr="00C75D0D">
              <w:rPr>
                <w:sz w:val="20"/>
                <w:szCs w:val="20"/>
              </w:rPr>
              <w:t>Flames to be kept as far away as possible from flammable material (shelter/tent side). Use of cooker guards where possible.</w:t>
            </w:r>
          </w:p>
          <w:p w14:paraId="41C81FED" w14:textId="77777777" w:rsidR="002D369F" w:rsidRPr="00C75D0D" w:rsidRDefault="002D369F" w:rsidP="002D369F">
            <w:pPr>
              <w:widowControl/>
              <w:autoSpaceDE/>
              <w:autoSpaceDN/>
              <w:rPr>
                <w:sz w:val="20"/>
                <w:szCs w:val="20"/>
              </w:rPr>
            </w:pPr>
            <w:r w:rsidRPr="00C75D0D">
              <w:rPr>
                <w:sz w:val="20"/>
                <w:szCs w:val="20"/>
              </w:rPr>
              <w:t>YP only to be allowed in kitchen if they are designated to help.</w:t>
            </w:r>
          </w:p>
          <w:p w14:paraId="357DA73B" w14:textId="77777777" w:rsidR="002D369F" w:rsidRPr="00C75D0D" w:rsidRDefault="002D369F" w:rsidP="002D369F">
            <w:pPr>
              <w:widowControl/>
              <w:autoSpaceDE/>
              <w:autoSpaceDN/>
              <w:rPr>
                <w:sz w:val="20"/>
                <w:szCs w:val="20"/>
              </w:rPr>
            </w:pPr>
            <w:r w:rsidRPr="00C75D0D">
              <w:rPr>
                <w:sz w:val="20"/>
                <w:szCs w:val="20"/>
              </w:rPr>
              <w:t>Adult use of kitchen to be established in such a way as to prevent over crowding. Access to some services provided elsewhere/ more conveniently if necessary (eg: hot drink making).</w:t>
            </w:r>
          </w:p>
          <w:p w14:paraId="4D63F8DC" w14:textId="472E3C94" w:rsidR="008429C5" w:rsidRPr="008B5525" w:rsidRDefault="002D369F" w:rsidP="009C3A19">
            <w:pPr>
              <w:rPr>
                <w:rFonts w:cs="Arial"/>
                <w:sz w:val="20"/>
                <w:szCs w:val="20"/>
              </w:rPr>
            </w:pPr>
            <w:r>
              <w:rPr>
                <w:sz w:val="20"/>
                <w:szCs w:val="20"/>
              </w:rPr>
              <w:t>Kitchen first aid kit to be at hand. Event First Aider to be called if first aid required.</w:t>
            </w:r>
          </w:p>
        </w:tc>
        <w:tc>
          <w:tcPr>
            <w:tcW w:w="4518" w:type="dxa"/>
            <w:gridSpan w:val="2"/>
          </w:tcPr>
          <w:p w14:paraId="0F4EDD67" w14:textId="77777777" w:rsidR="008429C5" w:rsidRPr="00DA63B2" w:rsidRDefault="008429C5" w:rsidP="008429C5">
            <w:pPr>
              <w:widowControl/>
              <w:autoSpaceDE/>
              <w:autoSpaceDN/>
              <w:rPr>
                <w:sz w:val="20"/>
                <w:szCs w:val="20"/>
              </w:rPr>
            </w:pPr>
          </w:p>
        </w:tc>
      </w:tr>
      <w:tr w:rsidR="00E11BBD" w:rsidRPr="001C60E8" w14:paraId="021863D8" w14:textId="77777777" w:rsidTr="00AF0292">
        <w:trPr>
          <w:trHeight w:val="698"/>
        </w:trPr>
        <w:tc>
          <w:tcPr>
            <w:tcW w:w="1913" w:type="dxa"/>
          </w:tcPr>
          <w:p w14:paraId="498373B7" w14:textId="089961F7" w:rsidR="0052300B" w:rsidRDefault="0052300B">
            <w:pPr>
              <w:widowControl/>
              <w:autoSpaceDE/>
              <w:autoSpaceDN/>
              <w:rPr>
                <w:sz w:val="20"/>
                <w:szCs w:val="20"/>
              </w:rPr>
            </w:pPr>
            <w:r>
              <w:rPr>
                <w:b/>
                <w:sz w:val="20"/>
                <w:szCs w:val="20"/>
              </w:rPr>
              <w:t xml:space="preserve">Using </w:t>
            </w:r>
            <w:r w:rsidR="00CF448B">
              <w:rPr>
                <w:b/>
                <w:sz w:val="20"/>
                <w:szCs w:val="20"/>
              </w:rPr>
              <w:t xml:space="preserve">Open </w:t>
            </w:r>
            <w:r>
              <w:rPr>
                <w:b/>
                <w:sz w:val="20"/>
                <w:szCs w:val="20"/>
              </w:rPr>
              <w:t>Fires</w:t>
            </w:r>
            <w:r w:rsidR="00E11BBD" w:rsidRPr="00DA63B2">
              <w:rPr>
                <w:sz w:val="20"/>
                <w:szCs w:val="20"/>
              </w:rPr>
              <w:t xml:space="preserve"> – </w:t>
            </w:r>
          </w:p>
          <w:p w14:paraId="030A222C" w14:textId="77777777" w:rsidR="0052300B" w:rsidRDefault="0052300B">
            <w:pPr>
              <w:widowControl/>
              <w:autoSpaceDE/>
              <w:autoSpaceDN/>
              <w:rPr>
                <w:sz w:val="20"/>
                <w:szCs w:val="20"/>
              </w:rPr>
            </w:pPr>
          </w:p>
          <w:p w14:paraId="7A08182D" w14:textId="0C7958B7" w:rsidR="00E11BBD" w:rsidRPr="00DA63B2" w:rsidRDefault="0052300B">
            <w:pPr>
              <w:widowControl/>
              <w:autoSpaceDE/>
              <w:autoSpaceDN/>
              <w:rPr>
                <w:sz w:val="20"/>
                <w:szCs w:val="20"/>
              </w:rPr>
            </w:pPr>
            <w:r>
              <w:rPr>
                <w:sz w:val="20"/>
                <w:szCs w:val="20"/>
              </w:rPr>
              <w:t>R</w:t>
            </w:r>
            <w:r w:rsidR="00E11BBD" w:rsidRPr="00DA63B2">
              <w:rPr>
                <w:sz w:val="20"/>
                <w:szCs w:val="20"/>
              </w:rPr>
              <w:t>isk of burns from mistakes or misuse.</w:t>
            </w:r>
          </w:p>
          <w:p w14:paraId="239478CD" w14:textId="77777777" w:rsidR="00E11BBD" w:rsidRPr="00DA63B2" w:rsidRDefault="00E11BBD">
            <w:pPr>
              <w:widowControl/>
              <w:autoSpaceDE/>
              <w:autoSpaceDN/>
              <w:rPr>
                <w:sz w:val="20"/>
                <w:szCs w:val="20"/>
              </w:rPr>
            </w:pPr>
            <w:r w:rsidRPr="00DA63B2">
              <w:rPr>
                <w:sz w:val="20"/>
                <w:szCs w:val="20"/>
              </w:rPr>
              <w:t>Starting fires -  creating sparks</w:t>
            </w:r>
          </w:p>
        </w:tc>
        <w:tc>
          <w:tcPr>
            <w:tcW w:w="990" w:type="dxa"/>
          </w:tcPr>
          <w:p w14:paraId="11EB0D18" w14:textId="77777777" w:rsidR="00E11BBD" w:rsidRPr="00DA63B2" w:rsidRDefault="00E11BBD">
            <w:pPr>
              <w:rPr>
                <w:color w:val="FF0000"/>
                <w:sz w:val="20"/>
                <w:szCs w:val="20"/>
              </w:rPr>
            </w:pPr>
            <w:r w:rsidRPr="00DA63B2">
              <w:rPr>
                <w:sz w:val="20"/>
                <w:szCs w:val="20"/>
              </w:rPr>
              <w:t>All present</w:t>
            </w:r>
            <w:r w:rsidRPr="00DA63B2">
              <w:rPr>
                <w:color w:val="FF0000"/>
                <w:sz w:val="20"/>
                <w:szCs w:val="20"/>
              </w:rPr>
              <w:t xml:space="preserve"> </w:t>
            </w:r>
          </w:p>
        </w:tc>
        <w:tc>
          <w:tcPr>
            <w:tcW w:w="8280" w:type="dxa"/>
            <w:gridSpan w:val="3"/>
          </w:tcPr>
          <w:p w14:paraId="34B01F55" w14:textId="4EA6F886" w:rsidR="00E11BBD" w:rsidRPr="00C75D0D" w:rsidRDefault="00E11BBD">
            <w:pPr>
              <w:rPr>
                <w:sz w:val="20"/>
                <w:szCs w:val="20"/>
              </w:rPr>
            </w:pPr>
            <w:r w:rsidRPr="00C75D0D">
              <w:rPr>
                <w:sz w:val="20"/>
                <w:szCs w:val="20"/>
              </w:rPr>
              <w:t>Restrict access by using in a defined area</w:t>
            </w:r>
            <w:r w:rsidR="001800BB">
              <w:rPr>
                <w:sz w:val="20"/>
                <w:szCs w:val="20"/>
              </w:rPr>
              <w:t xml:space="preserve"> as allowed by the event rules.</w:t>
            </w:r>
            <w:r w:rsidRPr="00C75D0D">
              <w:rPr>
                <w:sz w:val="20"/>
                <w:szCs w:val="20"/>
              </w:rPr>
              <w:t xml:space="preserve">. Leaders </w:t>
            </w:r>
            <w:r w:rsidR="00031277" w:rsidRPr="00C75D0D">
              <w:rPr>
                <w:sz w:val="20"/>
                <w:szCs w:val="20"/>
              </w:rPr>
              <w:t>to</w:t>
            </w:r>
            <w:r w:rsidRPr="00C75D0D">
              <w:rPr>
                <w:sz w:val="20"/>
                <w:szCs w:val="20"/>
              </w:rPr>
              <w:t xml:space="preserve"> supervise </w:t>
            </w:r>
            <w:r w:rsidR="008B5525" w:rsidRPr="00C75D0D">
              <w:rPr>
                <w:sz w:val="20"/>
                <w:szCs w:val="20"/>
              </w:rPr>
              <w:t>young people</w:t>
            </w:r>
            <w:r w:rsidR="00031277" w:rsidRPr="00C75D0D">
              <w:rPr>
                <w:sz w:val="20"/>
                <w:szCs w:val="20"/>
              </w:rPr>
              <w:t xml:space="preserve"> </w:t>
            </w:r>
            <w:r w:rsidRPr="00C75D0D">
              <w:rPr>
                <w:sz w:val="20"/>
                <w:szCs w:val="20"/>
              </w:rPr>
              <w:t>when they’re using hot items.</w:t>
            </w:r>
            <w:r w:rsidR="00031277" w:rsidRPr="00C75D0D">
              <w:rPr>
                <w:sz w:val="20"/>
                <w:szCs w:val="20"/>
              </w:rPr>
              <w:t xml:space="preserve">  </w:t>
            </w:r>
            <w:r w:rsidRPr="00C75D0D">
              <w:rPr>
                <w:sz w:val="20"/>
                <w:szCs w:val="20"/>
              </w:rPr>
              <w:t>Consider appropriate Group size.</w:t>
            </w:r>
          </w:p>
          <w:p w14:paraId="7B2379B6" w14:textId="24F6AB3E" w:rsidR="009C3A19" w:rsidRPr="00C75D0D" w:rsidRDefault="00781757">
            <w:pPr>
              <w:rPr>
                <w:sz w:val="20"/>
                <w:szCs w:val="20"/>
              </w:rPr>
            </w:pPr>
            <w:r w:rsidRPr="00C75D0D">
              <w:rPr>
                <w:sz w:val="20"/>
                <w:szCs w:val="20"/>
              </w:rPr>
              <w:t>Keep</w:t>
            </w:r>
            <w:r w:rsidR="009C3A19" w:rsidRPr="00C75D0D">
              <w:rPr>
                <w:sz w:val="20"/>
                <w:szCs w:val="20"/>
              </w:rPr>
              <w:t xml:space="preserve"> area around the fire free of trip hazards</w:t>
            </w:r>
          </w:p>
          <w:p w14:paraId="6A95ED13" w14:textId="2ABB1234" w:rsidR="009C3A19" w:rsidRPr="00C75D0D" w:rsidRDefault="00781757">
            <w:pPr>
              <w:rPr>
                <w:sz w:val="20"/>
                <w:szCs w:val="20"/>
              </w:rPr>
            </w:pPr>
            <w:r w:rsidRPr="00C75D0D">
              <w:rPr>
                <w:sz w:val="20"/>
                <w:szCs w:val="20"/>
              </w:rPr>
              <w:t>Keep</w:t>
            </w:r>
            <w:r w:rsidR="009C3A19" w:rsidRPr="00C75D0D">
              <w:rPr>
                <w:sz w:val="20"/>
                <w:szCs w:val="20"/>
              </w:rPr>
              <w:t xml:space="preserve"> woodp</w:t>
            </w:r>
            <w:r w:rsidRPr="00C75D0D">
              <w:rPr>
                <w:sz w:val="20"/>
                <w:szCs w:val="20"/>
              </w:rPr>
              <w:t xml:space="preserve">ile well away from the fire - at least </w:t>
            </w:r>
            <w:r w:rsidR="009C3A19" w:rsidRPr="00C75D0D">
              <w:rPr>
                <w:sz w:val="20"/>
                <w:szCs w:val="20"/>
              </w:rPr>
              <w:t>2 metres</w:t>
            </w:r>
          </w:p>
          <w:p w14:paraId="02816017" w14:textId="78543328" w:rsidR="00E11BBD" w:rsidRPr="00C75D0D" w:rsidRDefault="00E11BBD">
            <w:pPr>
              <w:rPr>
                <w:sz w:val="20"/>
                <w:szCs w:val="20"/>
              </w:rPr>
            </w:pPr>
            <w:r w:rsidRPr="00C75D0D">
              <w:rPr>
                <w:sz w:val="20"/>
                <w:szCs w:val="20"/>
              </w:rPr>
              <w:t xml:space="preserve">Brief </w:t>
            </w:r>
            <w:r w:rsidR="008B5525" w:rsidRPr="00C75D0D">
              <w:rPr>
                <w:sz w:val="20"/>
                <w:szCs w:val="20"/>
              </w:rPr>
              <w:t>young people</w:t>
            </w:r>
            <w:r w:rsidRPr="00C75D0D">
              <w:rPr>
                <w:sz w:val="20"/>
                <w:szCs w:val="20"/>
              </w:rPr>
              <w:t xml:space="preserve"> on safe use of cooking equipment or fire before use and on the possible dangers of firelighting. </w:t>
            </w:r>
          </w:p>
          <w:p w14:paraId="6F742FB4" w14:textId="630C379F" w:rsidR="00E11BBD" w:rsidRPr="00C75D0D" w:rsidRDefault="00E11BBD">
            <w:pPr>
              <w:rPr>
                <w:sz w:val="20"/>
                <w:szCs w:val="20"/>
              </w:rPr>
            </w:pPr>
            <w:r w:rsidRPr="00C75D0D">
              <w:rPr>
                <w:sz w:val="20"/>
                <w:szCs w:val="20"/>
              </w:rPr>
              <w:t>Have rules for firelighting including – for example: no picking up burning wood</w:t>
            </w:r>
            <w:r w:rsidR="006664DF" w:rsidRPr="00C75D0D">
              <w:rPr>
                <w:sz w:val="20"/>
                <w:szCs w:val="20"/>
              </w:rPr>
              <w:t>;</w:t>
            </w:r>
            <w:r w:rsidRPr="00C75D0D">
              <w:rPr>
                <w:sz w:val="20"/>
                <w:szCs w:val="20"/>
              </w:rPr>
              <w:t xml:space="preserve"> no throwing objects onto the fire</w:t>
            </w:r>
            <w:r w:rsidR="006664DF" w:rsidRPr="00C75D0D">
              <w:rPr>
                <w:sz w:val="20"/>
                <w:szCs w:val="20"/>
              </w:rPr>
              <w:t>;</w:t>
            </w:r>
            <w:r w:rsidRPr="00C75D0D">
              <w:rPr>
                <w:sz w:val="20"/>
                <w:szCs w:val="20"/>
              </w:rPr>
              <w:t xml:space="preserve"> hold wood </w:t>
            </w:r>
            <w:r w:rsidR="006664DF" w:rsidRPr="00C75D0D">
              <w:rPr>
                <w:sz w:val="20"/>
                <w:szCs w:val="20"/>
              </w:rPr>
              <w:t xml:space="preserve">at </w:t>
            </w:r>
            <w:r w:rsidRPr="00C75D0D">
              <w:rPr>
                <w:sz w:val="20"/>
                <w:szCs w:val="20"/>
              </w:rPr>
              <w:t xml:space="preserve">one end and lower onto the fire with your fingers near the ground. </w:t>
            </w:r>
            <w:r w:rsidR="009C3A19" w:rsidRPr="00C75D0D">
              <w:rPr>
                <w:sz w:val="20"/>
                <w:szCs w:val="20"/>
              </w:rPr>
              <w:t xml:space="preserve"> No removing wood from the fire once it has been put on.  </w:t>
            </w:r>
          </w:p>
          <w:p w14:paraId="401B0585" w14:textId="66BEC8E5" w:rsidR="00E11BBD" w:rsidRPr="00C75D0D" w:rsidRDefault="00E11BBD">
            <w:pPr>
              <w:rPr>
                <w:sz w:val="20"/>
                <w:szCs w:val="20"/>
              </w:rPr>
            </w:pPr>
            <w:r w:rsidRPr="00C75D0D">
              <w:rPr>
                <w:sz w:val="20"/>
                <w:szCs w:val="20"/>
              </w:rPr>
              <w:t xml:space="preserve">To start a fire only use kindling or bought fire lighters. Do </w:t>
            </w:r>
            <w:r w:rsidR="006664DF" w:rsidRPr="00C75D0D">
              <w:rPr>
                <w:sz w:val="20"/>
                <w:szCs w:val="20"/>
              </w:rPr>
              <w:t>NOT</w:t>
            </w:r>
            <w:r w:rsidRPr="00C75D0D">
              <w:rPr>
                <w:sz w:val="20"/>
                <w:szCs w:val="20"/>
              </w:rPr>
              <w:t xml:space="preserve"> use accelerants on the fire (any substance or mixture that accelerates or speeds the development and escalation of fire) – such as petrol, lighter fuel and other spirits.</w:t>
            </w:r>
          </w:p>
          <w:p w14:paraId="561D8A81" w14:textId="402DD5E1" w:rsidR="00E11BBD" w:rsidRPr="00C75D0D" w:rsidRDefault="00E11BBD">
            <w:pPr>
              <w:rPr>
                <w:sz w:val="20"/>
                <w:szCs w:val="20"/>
              </w:rPr>
            </w:pPr>
            <w:r w:rsidRPr="00C75D0D">
              <w:rPr>
                <w:sz w:val="20"/>
                <w:szCs w:val="20"/>
              </w:rPr>
              <w:t>Avoid loose clothing around fires – watch out for open coats, sleeves and scarves. Tuck them in and keep coats, hoodies fastened. Tie back loose hair. Do not reach over fires or flames.</w:t>
            </w:r>
          </w:p>
          <w:p w14:paraId="51BD4E9D" w14:textId="7F7BC571" w:rsidR="009C69EF" w:rsidRPr="00C75D0D" w:rsidRDefault="009C69EF">
            <w:pPr>
              <w:rPr>
                <w:sz w:val="20"/>
                <w:szCs w:val="20"/>
              </w:rPr>
            </w:pPr>
            <w:r w:rsidRPr="00C75D0D">
              <w:rPr>
                <w:sz w:val="20"/>
                <w:szCs w:val="20"/>
              </w:rPr>
              <w:t>Do not allow fires to become too large for the location/ activity</w:t>
            </w:r>
          </w:p>
          <w:p w14:paraId="2101A112" w14:textId="0807DE01" w:rsidR="00E11BBD" w:rsidRPr="00C75D0D" w:rsidRDefault="00E11BBD">
            <w:pPr>
              <w:rPr>
                <w:sz w:val="20"/>
                <w:szCs w:val="20"/>
              </w:rPr>
            </w:pPr>
            <w:r w:rsidRPr="00C75D0D">
              <w:rPr>
                <w:sz w:val="20"/>
                <w:szCs w:val="20"/>
              </w:rPr>
              <w:t xml:space="preserve">Make sure there is an appropirate first aid kit available and that leader training is up to date. </w:t>
            </w:r>
          </w:p>
          <w:p w14:paraId="1568DB88" w14:textId="77777777" w:rsidR="00E11BBD" w:rsidRDefault="00E11BBD">
            <w:pPr>
              <w:rPr>
                <w:sz w:val="20"/>
                <w:szCs w:val="20"/>
              </w:rPr>
            </w:pPr>
            <w:r w:rsidRPr="00C75D0D">
              <w:rPr>
                <w:sz w:val="20"/>
                <w:szCs w:val="20"/>
              </w:rPr>
              <w:t>Make sure that cold water is available nearby – there should be at least a bucket, running water is best if possible.</w:t>
            </w:r>
          </w:p>
          <w:p w14:paraId="783567DE" w14:textId="57392785" w:rsidR="00B4346B" w:rsidRPr="00C75D0D" w:rsidRDefault="00B4346B">
            <w:pPr>
              <w:rPr>
                <w:sz w:val="20"/>
                <w:szCs w:val="20"/>
              </w:rPr>
            </w:pPr>
            <w:r>
              <w:rPr>
                <w:sz w:val="20"/>
                <w:szCs w:val="20"/>
              </w:rPr>
              <w:lastRenderedPageBreak/>
              <w:t>All fires should be overlooked by an adult until extinguished and cooled down</w:t>
            </w:r>
          </w:p>
        </w:tc>
        <w:tc>
          <w:tcPr>
            <w:tcW w:w="4518" w:type="dxa"/>
            <w:gridSpan w:val="2"/>
          </w:tcPr>
          <w:p w14:paraId="33DEB6D2" w14:textId="77777777" w:rsidR="00E11BBD" w:rsidRPr="00DA63B2" w:rsidRDefault="00E11BBD">
            <w:pPr>
              <w:widowControl/>
              <w:autoSpaceDE/>
              <w:autoSpaceDN/>
              <w:rPr>
                <w:sz w:val="20"/>
                <w:szCs w:val="20"/>
              </w:rPr>
            </w:pPr>
          </w:p>
        </w:tc>
      </w:tr>
      <w:tr w:rsidR="008429C5" w:rsidRPr="001C60E8" w14:paraId="71B7DC7E" w14:textId="77777777" w:rsidTr="00AF0292">
        <w:trPr>
          <w:trHeight w:val="698"/>
        </w:trPr>
        <w:tc>
          <w:tcPr>
            <w:tcW w:w="1913" w:type="dxa"/>
          </w:tcPr>
          <w:p w14:paraId="4653A6CF" w14:textId="7A5D7DB1" w:rsidR="008429C5" w:rsidRPr="00C75D0D" w:rsidRDefault="002D369F" w:rsidP="008429C5">
            <w:pPr>
              <w:rPr>
                <w:rFonts w:cs="Arial"/>
                <w:b/>
                <w:sz w:val="20"/>
                <w:szCs w:val="20"/>
              </w:rPr>
            </w:pPr>
            <w:r w:rsidRPr="00C75D0D">
              <w:rPr>
                <w:rFonts w:cs="Arial"/>
                <w:b/>
                <w:sz w:val="20"/>
                <w:szCs w:val="20"/>
              </w:rPr>
              <w:t>Personal Hygeine</w:t>
            </w:r>
          </w:p>
          <w:p w14:paraId="29701A32" w14:textId="75A4B0E3" w:rsidR="009432A4" w:rsidRPr="00DA63B2" w:rsidRDefault="002D369F" w:rsidP="008429C5">
            <w:pPr>
              <w:widowControl/>
              <w:autoSpaceDE/>
              <w:autoSpaceDN/>
              <w:rPr>
                <w:b/>
                <w:sz w:val="20"/>
                <w:szCs w:val="20"/>
              </w:rPr>
            </w:pPr>
            <w:r w:rsidRPr="00C75D0D">
              <w:rPr>
                <w:rFonts w:cs="Arial"/>
                <w:sz w:val="20"/>
                <w:szCs w:val="20"/>
              </w:rPr>
              <w:t>Illness, infections</w:t>
            </w:r>
          </w:p>
        </w:tc>
        <w:tc>
          <w:tcPr>
            <w:tcW w:w="990" w:type="dxa"/>
          </w:tcPr>
          <w:p w14:paraId="4CA9C6A2" w14:textId="24EE2E6A" w:rsidR="008429C5" w:rsidRPr="00DA63B2" w:rsidRDefault="00991FED" w:rsidP="008429C5">
            <w:pPr>
              <w:rPr>
                <w:sz w:val="20"/>
                <w:szCs w:val="20"/>
              </w:rPr>
            </w:pPr>
            <w:r>
              <w:rPr>
                <w:sz w:val="20"/>
                <w:szCs w:val="20"/>
              </w:rPr>
              <w:t>Young People</w:t>
            </w:r>
          </w:p>
        </w:tc>
        <w:tc>
          <w:tcPr>
            <w:tcW w:w="8280" w:type="dxa"/>
            <w:gridSpan w:val="3"/>
          </w:tcPr>
          <w:p w14:paraId="0A6627E4" w14:textId="4A22ED66" w:rsidR="009C3A19" w:rsidRPr="00C75D0D" w:rsidRDefault="008429C5" w:rsidP="008429C5">
            <w:pPr>
              <w:rPr>
                <w:rFonts w:cs="Arial"/>
                <w:sz w:val="20"/>
                <w:szCs w:val="20"/>
              </w:rPr>
            </w:pPr>
            <w:r w:rsidRPr="00C75D0D">
              <w:rPr>
                <w:rFonts w:cs="Arial"/>
                <w:sz w:val="20"/>
                <w:szCs w:val="20"/>
              </w:rPr>
              <w:t>Leaders ensure good hygiene standards</w:t>
            </w:r>
            <w:r w:rsidR="00E60724" w:rsidRPr="00C75D0D">
              <w:rPr>
                <w:rFonts w:cs="Arial"/>
                <w:sz w:val="20"/>
                <w:szCs w:val="20"/>
              </w:rPr>
              <w:t xml:space="preserve"> and brief YP on the importance of maintaining throughout </w:t>
            </w:r>
            <w:r w:rsidR="008B5525" w:rsidRPr="00C75D0D">
              <w:rPr>
                <w:rFonts w:cs="Arial"/>
                <w:sz w:val="20"/>
                <w:szCs w:val="20"/>
              </w:rPr>
              <w:t xml:space="preserve">camp </w:t>
            </w:r>
          </w:p>
          <w:p w14:paraId="380F2ACE" w14:textId="141F9B9E" w:rsidR="008429C5" w:rsidRPr="00C75D0D" w:rsidRDefault="008429C5" w:rsidP="008429C5">
            <w:pPr>
              <w:rPr>
                <w:rFonts w:cs="Arial"/>
                <w:sz w:val="20"/>
                <w:szCs w:val="20"/>
              </w:rPr>
            </w:pPr>
            <w:r w:rsidRPr="00C75D0D">
              <w:rPr>
                <w:rFonts w:cs="Arial"/>
                <w:sz w:val="20"/>
                <w:szCs w:val="20"/>
              </w:rPr>
              <w:t>Wash hands after going to</w:t>
            </w:r>
            <w:r w:rsidR="002D369F" w:rsidRPr="00C75D0D">
              <w:rPr>
                <w:rFonts w:cs="Arial"/>
                <w:sz w:val="20"/>
                <w:szCs w:val="20"/>
              </w:rPr>
              <w:t xml:space="preserve"> the</w:t>
            </w:r>
            <w:r w:rsidRPr="00C75D0D">
              <w:rPr>
                <w:rFonts w:cs="Arial"/>
                <w:sz w:val="20"/>
                <w:szCs w:val="20"/>
              </w:rPr>
              <w:t xml:space="preserve"> loo and all field activities and before eating.</w:t>
            </w:r>
          </w:p>
          <w:p w14:paraId="5CCFD7B1" w14:textId="2BC93964" w:rsidR="008429C5" w:rsidRPr="00C75D0D" w:rsidRDefault="008429C5" w:rsidP="008429C5">
            <w:pPr>
              <w:rPr>
                <w:rFonts w:cs="Arial"/>
                <w:sz w:val="20"/>
                <w:szCs w:val="20"/>
              </w:rPr>
            </w:pPr>
            <w:r w:rsidRPr="00C75D0D">
              <w:rPr>
                <w:rFonts w:cs="Arial"/>
                <w:sz w:val="20"/>
                <w:szCs w:val="20"/>
              </w:rPr>
              <w:t xml:space="preserve">Hand washing area set up and </w:t>
            </w:r>
            <w:r w:rsidR="00E60724" w:rsidRPr="00C75D0D">
              <w:rPr>
                <w:rFonts w:cs="Arial"/>
                <w:sz w:val="20"/>
                <w:szCs w:val="20"/>
              </w:rPr>
              <w:t xml:space="preserve">regularly </w:t>
            </w:r>
            <w:r w:rsidRPr="00C75D0D">
              <w:rPr>
                <w:rFonts w:cs="Arial"/>
                <w:sz w:val="20"/>
                <w:szCs w:val="20"/>
              </w:rPr>
              <w:t>maintained by leader team</w:t>
            </w:r>
            <w:r w:rsidR="00E60724" w:rsidRPr="00C75D0D">
              <w:rPr>
                <w:rFonts w:cs="Arial"/>
                <w:sz w:val="20"/>
                <w:szCs w:val="20"/>
              </w:rPr>
              <w:t>.</w:t>
            </w:r>
          </w:p>
          <w:p w14:paraId="79F47F34" w14:textId="77777777" w:rsidR="008429C5" w:rsidRPr="00C75D0D" w:rsidRDefault="00E60724" w:rsidP="008429C5">
            <w:pPr>
              <w:rPr>
                <w:rFonts w:cs="Arial"/>
                <w:sz w:val="20"/>
                <w:szCs w:val="20"/>
              </w:rPr>
            </w:pPr>
            <w:r w:rsidRPr="00C75D0D">
              <w:rPr>
                <w:rFonts w:cs="Arial"/>
                <w:sz w:val="20"/>
                <w:szCs w:val="20"/>
              </w:rPr>
              <w:t xml:space="preserve">Make </w:t>
            </w:r>
            <w:r w:rsidR="008429C5" w:rsidRPr="00C75D0D">
              <w:rPr>
                <w:rFonts w:cs="Arial"/>
                <w:sz w:val="20"/>
                <w:szCs w:val="20"/>
              </w:rPr>
              <w:t xml:space="preserve">sure </w:t>
            </w:r>
            <w:r w:rsidRPr="00C75D0D">
              <w:rPr>
                <w:rFonts w:cs="Arial"/>
                <w:sz w:val="20"/>
                <w:szCs w:val="20"/>
              </w:rPr>
              <w:t xml:space="preserve">to use </w:t>
            </w:r>
            <w:r w:rsidR="008429C5" w:rsidRPr="00C75D0D">
              <w:rPr>
                <w:rFonts w:cs="Arial"/>
                <w:sz w:val="20"/>
                <w:szCs w:val="20"/>
              </w:rPr>
              <w:t>clean cooking / eating utensils.</w:t>
            </w:r>
          </w:p>
          <w:p w14:paraId="2835FFDB" w14:textId="50F8DA67" w:rsidR="002D369F" w:rsidRPr="00C75D0D" w:rsidRDefault="002D369F" w:rsidP="002D369F">
            <w:pPr>
              <w:rPr>
                <w:rFonts w:cs="Arial"/>
                <w:sz w:val="20"/>
                <w:szCs w:val="20"/>
              </w:rPr>
            </w:pPr>
          </w:p>
        </w:tc>
        <w:tc>
          <w:tcPr>
            <w:tcW w:w="4518" w:type="dxa"/>
            <w:gridSpan w:val="2"/>
          </w:tcPr>
          <w:p w14:paraId="3AA54794" w14:textId="77777777" w:rsidR="008429C5" w:rsidRPr="00DA63B2" w:rsidRDefault="008429C5" w:rsidP="008429C5">
            <w:pPr>
              <w:widowControl/>
              <w:autoSpaceDE/>
              <w:autoSpaceDN/>
              <w:rPr>
                <w:sz w:val="20"/>
                <w:szCs w:val="20"/>
              </w:rPr>
            </w:pPr>
          </w:p>
        </w:tc>
      </w:tr>
      <w:tr w:rsidR="0074749C" w:rsidRPr="001C60E8" w14:paraId="399287D6" w14:textId="77777777" w:rsidTr="00AF0292">
        <w:trPr>
          <w:trHeight w:val="698"/>
        </w:trPr>
        <w:tc>
          <w:tcPr>
            <w:tcW w:w="1913" w:type="dxa"/>
          </w:tcPr>
          <w:p w14:paraId="58D77CEF" w14:textId="5ACB30D6" w:rsidR="0074749C" w:rsidRPr="00DA63B2" w:rsidRDefault="00CD57BB" w:rsidP="00CD57BB">
            <w:pPr>
              <w:widowControl/>
              <w:autoSpaceDE/>
              <w:autoSpaceDN/>
              <w:rPr>
                <w:sz w:val="20"/>
                <w:szCs w:val="20"/>
              </w:rPr>
            </w:pPr>
            <w:r w:rsidRPr="00DA63B2">
              <w:rPr>
                <w:b/>
                <w:sz w:val="20"/>
                <w:szCs w:val="20"/>
              </w:rPr>
              <w:t xml:space="preserve">Axe </w:t>
            </w:r>
            <w:r w:rsidR="00145FCE" w:rsidRPr="00DA63B2">
              <w:rPr>
                <w:b/>
                <w:sz w:val="20"/>
                <w:szCs w:val="20"/>
              </w:rPr>
              <w:t>and</w:t>
            </w:r>
            <w:r w:rsidRPr="00DA63B2">
              <w:rPr>
                <w:b/>
                <w:sz w:val="20"/>
                <w:szCs w:val="20"/>
              </w:rPr>
              <w:t xml:space="preserve"> saw</w:t>
            </w:r>
            <w:r w:rsidRPr="00DA63B2">
              <w:rPr>
                <w:sz w:val="20"/>
                <w:szCs w:val="20"/>
              </w:rPr>
              <w:t xml:space="preserve"> </w:t>
            </w:r>
            <w:r w:rsidR="00145FCE" w:rsidRPr="00DA63B2">
              <w:rPr>
                <w:sz w:val="20"/>
                <w:szCs w:val="20"/>
              </w:rPr>
              <w:t>–</w:t>
            </w:r>
            <w:r w:rsidRPr="00DA63B2">
              <w:rPr>
                <w:sz w:val="20"/>
                <w:szCs w:val="20"/>
              </w:rPr>
              <w:t xml:space="preserve"> </w:t>
            </w:r>
            <w:r w:rsidR="008B5525" w:rsidRPr="00DA63B2">
              <w:rPr>
                <w:sz w:val="20"/>
                <w:szCs w:val="20"/>
              </w:rPr>
              <w:t>risk of injury to non-participants or observers</w:t>
            </w:r>
            <w:r w:rsidR="008B5525">
              <w:rPr>
                <w:sz w:val="20"/>
                <w:szCs w:val="20"/>
              </w:rPr>
              <w:t xml:space="preserve"> and those undertaking the task</w:t>
            </w:r>
            <w:r w:rsidR="008B5525" w:rsidRPr="00DA63B2">
              <w:rPr>
                <w:sz w:val="20"/>
                <w:szCs w:val="20"/>
              </w:rPr>
              <w:t>.</w:t>
            </w:r>
          </w:p>
        </w:tc>
        <w:tc>
          <w:tcPr>
            <w:tcW w:w="990" w:type="dxa"/>
          </w:tcPr>
          <w:p w14:paraId="5DE0C652" w14:textId="77777777" w:rsidR="0074749C" w:rsidRPr="00DA63B2" w:rsidRDefault="00256731" w:rsidP="0074749C">
            <w:pPr>
              <w:rPr>
                <w:sz w:val="20"/>
                <w:szCs w:val="20"/>
              </w:rPr>
            </w:pPr>
            <w:r w:rsidRPr="00DA63B2">
              <w:rPr>
                <w:sz w:val="20"/>
                <w:szCs w:val="20"/>
              </w:rPr>
              <w:t>All present</w:t>
            </w:r>
          </w:p>
        </w:tc>
        <w:tc>
          <w:tcPr>
            <w:tcW w:w="8280" w:type="dxa"/>
            <w:gridSpan w:val="3"/>
          </w:tcPr>
          <w:p w14:paraId="6495F7AB" w14:textId="77777777" w:rsidR="008B5525" w:rsidRDefault="008B5525" w:rsidP="008B5525">
            <w:pPr>
              <w:rPr>
                <w:sz w:val="20"/>
                <w:szCs w:val="20"/>
              </w:rPr>
            </w:pPr>
            <w:r w:rsidRPr="00DA63B2">
              <w:rPr>
                <w:sz w:val="20"/>
                <w:szCs w:val="20"/>
              </w:rPr>
              <w:t>Create a safe cutting area (</w:t>
            </w:r>
            <w:hyperlink r:id="rId14" w:history="1">
              <w:r w:rsidRPr="00287B3E">
                <w:rPr>
                  <w:rStyle w:val="Hyperlink"/>
                  <w:sz w:val="20"/>
                  <w:szCs w:val="20"/>
                </w:rPr>
                <w:t>check guidance</w:t>
              </w:r>
            </w:hyperlink>
            <w:r w:rsidRPr="00DA63B2">
              <w:rPr>
                <w:sz w:val="20"/>
                <w:szCs w:val="20"/>
              </w:rPr>
              <w:t xml:space="preserve"> for safe size and distances). </w:t>
            </w:r>
          </w:p>
          <w:p w14:paraId="684B49CA" w14:textId="77777777" w:rsidR="008B5525" w:rsidRDefault="008B5525" w:rsidP="008B5525">
            <w:pPr>
              <w:rPr>
                <w:sz w:val="20"/>
                <w:szCs w:val="20"/>
              </w:rPr>
            </w:pPr>
            <w:r>
              <w:rPr>
                <w:sz w:val="20"/>
                <w:szCs w:val="20"/>
              </w:rPr>
              <w:t>Ensure all equipment is kept secure when not in use and supervise when being used.</w:t>
            </w:r>
          </w:p>
          <w:p w14:paraId="2B5AAF17" w14:textId="38FA427D" w:rsidR="008B5525" w:rsidRDefault="008B5525" w:rsidP="008B5525">
            <w:pPr>
              <w:rPr>
                <w:sz w:val="20"/>
                <w:szCs w:val="20"/>
              </w:rPr>
            </w:pPr>
            <w:r>
              <w:rPr>
                <w:sz w:val="20"/>
                <w:szCs w:val="20"/>
              </w:rPr>
              <w:t>E</w:t>
            </w:r>
            <w:r w:rsidR="00C928FA">
              <w:rPr>
                <w:sz w:val="20"/>
                <w:szCs w:val="20"/>
              </w:rPr>
              <w:t>ns</w:t>
            </w:r>
            <w:r>
              <w:rPr>
                <w:sz w:val="20"/>
                <w:szCs w:val="20"/>
              </w:rPr>
              <w:t>ure suitable competence for those using the equipment.</w:t>
            </w:r>
          </w:p>
          <w:p w14:paraId="35D3FB82" w14:textId="73C273FD" w:rsidR="0052300B" w:rsidRDefault="00822F78" w:rsidP="008B5525">
            <w:pPr>
              <w:rPr>
                <w:sz w:val="20"/>
                <w:szCs w:val="20"/>
              </w:rPr>
            </w:pPr>
            <w:r>
              <w:rPr>
                <w:sz w:val="20"/>
                <w:szCs w:val="20"/>
              </w:rPr>
              <w:t>Ap</w:t>
            </w:r>
            <w:r w:rsidR="008B5525">
              <w:rPr>
                <w:sz w:val="20"/>
                <w:szCs w:val="20"/>
              </w:rPr>
              <w:t>propriate protective equipment worn.</w:t>
            </w:r>
          </w:p>
          <w:p w14:paraId="71B1174C" w14:textId="68DB93D7" w:rsidR="00C928FA" w:rsidRPr="00DA63B2" w:rsidRDefault="00C928FA" w:rsidP="008B5525">
            <w:pPr>
              <w:rPr>
                <w:sz w:val="20"/>
                <w:szCs w:val="20"/>
              </w:rPr>
            </w:pPr>
            <w:r w:rsidRPr="00C75D0D">
              <w:rPr>
                <w:sz w:val="20"/>
                <w:szCs w:val="20"/>
              </w:rPr>
              <w:t>All adults to follow guidelines for safe use</w:t>
            </w:r>
            <w:r w:rsidR="00C75D0D">
              <w:rPr>
                <w:sz w:val="20"/>
                <w:szCs w:val="20"/>
              </w:rPr>
              <w:t>.</w:t>
            </w:r>
          </w:p>
        </w:tc>
        <w:tc>
          <w:tcPr>
            <w:tcW w:w="4518" w:type="dxa"/>
            <w:gridSpan w:val="2"/>
          </w:tcPr>
          <w:p w14:paraId="31D7A99C" w14:textId="77777777" w:rsidR="0074749C" w:rsidRPr="00DA63B2" w:rsidRDefault="0074749C" w:rsidP="0074749C">
            <w:pPr>
              <w:widowControl/>
              <w:autoSpaceDE/>
              <w:autoSpaceDN/>
              <w:rPr>
                <w:sz w:val="20"/>
                <w:szCs w:val="20"/>
              </w:rPr>
            </w:pPr>
          </w:p>
        </w:tc>
      </w:tr>
      <w:tr w:rsidR="0014608D" w:rsidRPr="001C60E8" w14:paraId="55000651" w14:textId="77777777" w:rsidTr="00AF0292">
        <w:trPr>
          <w:trHeight w:val="698"/>
        </w:trPr>
        <w:tc>
          <w:tcPr>
            <w:tcW w:w="1913" w:type="dxa"/>
          </w:tcPr>
          <w:p w14:paraId="056BF10F" w14:textId="1DB70214" w:rsidR="0014608D" w:rsidRPr="00DA63B2" w:rsidRDefault="0014608D" w:rsidP="009B7A96">
            <w:pPr>
              <w:widowControl/>
              <w:autoSpaceDE/>
              <w:autoSpaceDN/>
              <w:rPr>
                <w:sz w:val="20"/>
                <w:szCs w:val="20"/>
              </w:rPr>
            </w:pPr>
            <w:r w:rsidRPr="00DA63B2">
              <w:rPr>
                <w:b/>
                <w:sz w:val="20"/>
                <w:szCs w:val="20"/>
              </w:rPr>
              <w:t xml:space="preserve">Behaviour </w:t>
            </w:r>
            <w:r w:rsidRPr="00DA63B2">
              <w:rPr>
                <w:sz w:val="20"/>
                <w:szCs w:val="20"/>
              </w:rPr>
              <w:t>–</w:t>
            </w:r>
            <w:r w:rsidR="00145FCE" w:rsidRPr="00DA63B2">
              <w:rPr>
                <w:sz w:val="20"/>
                <w:szCs w:val="20"/>
              </w:rPr>
              <w:t xml:space="preserve"> risk of</w:t>
            </w:r>
            <w:r w:rsidRPr="00DA63B2">
              <w:rPr>
                <w:sz w:val="20"/>
                <w:szCs w:val="20"/>
              </w:rPr>
              <w:t xml:space="preserve"> overexcitement</w:t>
            </w:r>
            <w:r w:rsidR="00145FCE" w:rsidRPr="00DA63B2">
              <w:rPr>
                <w:sz w:val="20"/>
                <w:szCs w:val="20"/>
              </w:rPr>
              <w:t xml:space="preserve">, especially </w:t>
            </w:r>
            <w:r w:rsidRPr="00DA63B2">
              <w:rPr>
                <w:sz w:val="20"/>
                <w:szCs w:val="20"/>
              </w:rPr>
              <w:t xml:space="preserve">at </w:t>
            </w:r>
            <w:r w:rsidR="00145FCE" w:rsidRPr="00DA63B2">
              <w:rPr>
                <w:sz w:val="20"/>
                <w:szCs w:val="20"/>
              </w:rPr>
              <w:t xml:space="preserve">the </w:t>
            </w:r>
            <w:r w:rsidRPr="00DA63B2">
              <w:rPr>
                <w:sz w:val="20"/>
                <w:szCs w:val="20"/>
              </w:rPr>
              <w:t>start</w:t>
            </w:r>
            <w:r w:rsidR="00145FCE" w:rsidRPr="00DA63B2">
              <w:rPr>
                <w:sz w:val="20"/>
                <w:szCs w:val="20"/>
              </w:rPr>
              <w:t xml:space="preserve"> </w:t>
            </w:r>
            <w:r w:rsidRPr="00DA63B2">
              <w:rPr>
                <w:sz w:val="20"/>
                <w:szCs w:val="20"/>
              </w:rPr>
              <w:t xml:space="preserve">of </w:t>
            </w:r>
            <w:r w:rsidR="009B7A96" w:rsidRPr="00DA63B2">
              <w:rPr>
                <w:sz w:val="20"/>
                <w:szCs w:val="20"/>
              </w:rPr>
              <w:t>camp</w:t>
            </w:r>
            <w:r w:rsidR="00145FCE" w:rsidRPr="00DA63B2">
              <w:rPr>
                <w:sz w:val="20"/>
                <w:szCs w:val="20"/>
              </w:rPr>
              <w:t>.</w:t>
            </w:r>
          </w:p>
        </w:tc>
        <w:tc>
          <w:tcPr>
            <w:tcW w:w="990" w:type="dxa"/>
          </w:tcPr>
          <w:p w14:paraId="190B870C" w14:textId="73D5867B" w:rsidR="0014608D" w:rsidRPr="00DA63B2" w:rsidRDefault="00991FED" w:rsidP="0014608D">
            <w:pPr>
              <w:rPr>
                <w:sz w:val="20"/>
                <w:szCs w:val="20"/>
              </w:rPr>
            </w:pPr>
            <w:r>
              <w:rPr>
                <w:sz w:val="20"/>
                <w:szCs w:val="20"/>
              </w:rPr>
              <w:t>Young People</w:t>
            </w:r>
          </w:p>
        </w:tc>
        <w:tc>
          <w:tcPr>
            <w:tcW w:w="8280" w:type="dxa"/>
            <w:gridSpan w:val="3"/>
          </w:tcPr>
          <w:p w14:paraId="42DC5B19" w14:textId="77777777" w:rsidR="00C928FA" w:rsidRPr="00C75D0D" w:rsidRDefault="00C928FA" w:rsidP="00C928FA">
            <w:pPr>
              <w:widowControl/>
              <w:autoSpaceDE/>
              <w:rPr>
                <w:sz w:val="20"/>
                <w:szCs w:val="20"/>
              </w:rPr>
            </w:pPr>
            <w:r w:rsidRPr="00C75D0D">
              <w:rPr>
                <w:sz w:val="20"/>
                <w:szCs w:val="20"/>
              </w:rPr>
              <w:t>Clear expectations to be given to YP and parents before start of camp.</w:t>
            </w:r>
          </w:p>
          <w:p w14:paraId="29ED6882" w14:textId="25F50A92" w:rsidR="0024678A" w:rsidRDefault="00C928FA" w:rsidP="00C928FA">
            <w:pPr>
              <w:widowControl/>
              <w:autoSpaceDE/>
              <w:rPr>
                <w:sz w:val="20"/>
                <w:szCs w:val="20"/>
              </w:rPr>
            </w:pPr>
            <w:r w:rsidRPr="00C75D0D">
              <w:rPr>
                <w:sz w:val="20"/>
                <w:szCs w:val="20"/>
              </w:rPr>
              <w:t>Section code of conduct to be followed.</w:t>
            </w:r>
          </w:p>
          <w:p w14:paraId="49C49A32" w14:textId="2B9C68F5" w:rsidR="0050739F" w:rsidRDefault="0050739F" w:rsidP="00C928FA">
            <w:pPr>
              <w:widowControl/>
              <w:autoSpaceDE/>
              <w:rPr>
                <w:sz w:val="20"/>
                <w:szCs w:val="20"/>
              </w:rPr>
            </w:pPr>
            <w:r>
              <w:rPr>
                <w:sz w:val="20"/>
                <w:szCs w:val="20"/>
              </w:rPr>
              <w:t>Advise against tree climbing unless you’ve covered the attendant risks and controls in the additional section at the end of this document for your own Group.</w:t>
            </w:r>
          </w:p>
          <w:p w14:paraId="4956787F" w14:textId="2EA56437" w:rsidR="00EC664A" w:rsidRDefault="00EC664A" w:rsidP="00C928FA">
            <w:pPr>
              <w:widowControl/>
              <w:autoSpaceDE/>
              <w:rPr>
                <w:color w:val="FF0000"/>
                <w:sz w:val="20"/>
                <w:szCs w:val="20"/>
              </w:rPr>
            </w:pPr>
            <w:r w:rsidRPr="00EC664A">
              <w:rPr>
                <w:color w:val="FF0000"/>
                <w:sz w:val="20"/>
                <w:szCs w:val="20"/>
              </w:rPr>
              <w:t>LIC to be aware of potential for misuse of pocket and bushcraft knives the personal possessions of campers.</w:t>
            </w:r>
          </w:p>
          <w:p w14:paraId="48A28E77" w14:textId="1E599057" w:rsidR="00686DB6" w:rsidRPr="00EC664A" w:rsidRDefault="00686DB6" w:rsidP="00C928FA">
            <w:pPr>
              <w:widowControl/>
              <w:autoSpaceDE/>
              <w:rPr>
                <w:color w:val="FF0000"/>
                <w:sz w:val="20"/>
                <w:szCs w:val="20"/>
              </w:rPr>
            </w:pPr>
            <w:r>
              <w:rPr>
                <w:color w:val="FF0000"/>
                <w:sz w:val="20"/>
                <w:szCs w:val="20"/>
              </w:rPr>
              <w:t>Smoking should not be allowed in tents.</w:t>
            </w:r>
          </w:p>
          <w:p w14:paraId="7922441A" w14:textId="77777777" w:rsidR="00C928FA" w:rsidRPr="00C75D0D" w:rsidRDefault="00C928FA" w:rsidP="00C928FA">
            <w:pPr>
              <w:widowControl/>
              <w:autoSpaceDE/>
              <w:rPr>
                <w:sz w:val="20"/>
                <w:szCs w:val="20"/>
              </w:rPr>
            </w:pPr>
            <w:r w:rsidRPr="00C75D0D">
              <w:rPr>
                <w:sz w:val="20"/>
                <w:szCs w:val="20"/>
              </w:rPr>
              <w:t xml:space="preserve">Event &amp; activities to be well planned and timetabled to allow time for letting off steam as well as calming down at appropriate times. </w:t>
            </w:r>
          </w:p>
          <w:p w14:paraId="329B9B5F" w14:textId="77777777" w:rsidR="00C928FA" w:rsidRPr="00C75D0D" w:rsidRDefault="00C928FA" w:rsidP="00C928FA">
            <w:pPr>
              <w:widowControl/>
              <w:autoSpaceDE/>
              <w:rPr>
                <w:sz w:val="20"/>
                <w:szCs w:val="20"/>
              </w:rPr>
            </w:pPr>
            <w:r w:rsidRPr="00C75D0D">
              <w:rPr>
                <w:sz w:val="20"/>
                <w:szCs w:val="20"/>
              </w:rPr>
              <w:t>Leader in charge to monitor behaviour and change activity if necessary.</w:t>
            </w:r>
          </w:p>
          <w:p w14:paraId="16A46428" w14:textId="05E2E1C2" w:rsidR="00C928FA" w:rsidRDefault="00C928FA" w:rsidP="00C928FA">
            <w:pPr>
              <w:widowControl/>
              <w:autoSpaceDE/>
            </w:pPr>
            <w:r w:rsidRPr="00C75D0D">
              <w:rPr>
                <w:sz w:val="20"/>
                <w:szCs w:val="20"/>
              </w:rPr>
              <w:t>Leaders and helpers to supervise</w:t>
            </w:r>
            <w:r w:rsidR="0055521B">
              <w:rPr>
                <w:sz w:val="20"/>
                <w:szCs w:val="20"/>
              </w:rPr>
              <w:t xml:space="preserve"> free time.</w:t>
            </w:r>
          </w:p>
          <w:p w14:paraId="7C424291" w14:textId="5A3BEE9D" w:rsidR="0014608D" w:rsidRPr="00DA63B2" w:rsidRDefault="00C928FA" w:rsidP="00B62C3A">
            <w:pPr>
              <w:rPr>
                <w:sz w:val="20"/>
                <w:szCs w:val="20"/>
              </w:rPr>
            </w:pPr>
            <w:r w:rsidRPr="00C75D0D">
              <w:rPr>
                <w:sz w:val="20"/>
                <w:szCs w:val="20"/>
              </w:rPr>
              <w:t>YP to have clear guidance on where to seek help and support.</w:t>
            </w:r>
          </w:p>
        </w:tc>
        <w:tc>
          <w:tcPr>
            <w:tcW w:w="4518" w:type="dxa"/>
            <w:gridSpan w:val="2"/>
          </w:tcPr>
          <w:p w14:paraId="1500A67F" w14:textId="77777777" w:rsidR="0014608D" w:rsidRPr="00DA63B2" w:rsidRDefault="0014608D" w:rsidP="0014608D">
            <w:pPr>
              <w:widowControl/>
              <w:autoSpaceDE/>
              <w:autoSpaceDN/>
              <w:rPr>
                <w:sz w:val="20"/>
                <w:szCs w:val="20"/>
              </w:rPr>
            </w:pPr>
          </w:p>
        </w:tc>
      </w:tr>
      <w:tr w:rsidR="0023685F" w14:paraId="3147CF47" w14:textId="77777777" w:rsidTr="00AF0292">
        <w:trPr>
          <w:gridAfter w:val="2"/>
          <w:wAfter w:w="4518" w:type="dxa"/>
          <w:trHeight w:val="694"/>
        </w:trPr>
        <w:tc>
          <w:tcPr>
            <w:tcW w:w="1913" w:type="dxa"/>
            <w:hideMark/>
          </w:tcPr>
          <w:p w14:paraId="6CE85146" w14:textId="77777777" w:rsidR="0023685F" w:rsidRPr="00C75D0D" w:rsidRDefault="0023685F">
            <w:pPr>
              <w:widowControl/>
              <w:autoSpaceDE/>
              <w:rPr>
                <w:b/>
                <w:sz w:val="20"/>
                <w:szCs w:val="20"/>
              </w:rPr>
            </w:pPr>
            <w:r w:rsidRPr="00C75D0D">
              <w:rPr>
                <w:b/>
                <w:sz w:val="20"/>
                <w:szCs w:val="20"/>
              </w:rPr>
              <w:t>Weather</w:t>
            </w:r>
          </w:p>
          <w:p w14:paraId="2782E58A" w14:textId="77777777" w:rsidR="0023685F" w:rsidRPr="00C75D0D" w:rsidRDefault="0023685F">
            <w:pPr>
              <w:widowControl/>
              <w:autoSpaceDE/>
              <w:rPr>
                <w:sz w:val="20"/>
                <w:szCs w:val="20"/>
              </w:rPr>
            </w:pPr>
            <w:r w:rsidRPr="00C75D0D">
              <w:rPr>
                <w:sz w:val="20"/>
                <w:szCs w:val="20"/>
              </w:rPr>
              <w:t>Sunstroke, hyperthermia, hypothermia</w:t>
            </w:r>
          </w:p>
          <w:p w14:paraId="63ACA364" w14:textId="77777777" w:rsidR="0023685F" w:rsidRPr="00C75D0D" w:rsidRDefault="0023685F">
            <w:pPr>
              <w:widowControl/>
              <w:autoSpaceDE/>
              <w:rPr>
                <w:b/>
                <w:sz w:val="20"/>
                <w:szCs w:val="20"/>
              </w:rPr>
            </w:pPr>
            <w:r w:rsidRPr="00C75D0D">
              <w:rPr>
                <w:sz w:val="20"/>
                <w:szCs w:val="20"/>
              </w:rPr>
              <w:t>Injury</w:t>
            </w:r>
          </w:p>
        </w:tc>
        <w:tc>
          <w:tcPr>
            <w:tcW w:w="990" w:type="dxa"/>
          </w:tcPr>
          <w:p w14:paraId="3408DB50" w14:textId="77777777" w:rsidR="00991FED" w:rsidRPr="00C75D0D" w:rsidRDefault="00991FED" w:rsidP="00991FED">
            <w:pPr>
              <w:widowControl/>
              <w:autoSpaceDE/>
              <w:rPr>
                <w:sz w:val="20"/>
                <w:szCs w:val="20"/>
              </w:rPr>
            </w:pPr>
            <w:r w:rsidRPr="00C75D0D">
              <w:rPr>
                <w:sz w:val="20"/>
                <w:szCs w:val="20"/>
              </w:rPr>
              <w:t>All Present</w:t>
            </w:r>
          </w:p>
          <w:p w14:paraId="24702625" w14:textId="77777777" w:rsidR="0023685F" w:rsidRPr="00C75D0D" w:rsidRDefault="0023685F">
            <w:pPr>
              <w:widowControl/>
              <w:autoSpaceDE/>
              <w:rPr>
                <w:sz w:val="20"/>
                <w:szCs w:val="20"/>
              </w:rPr>
            </w:pPr>
          </w:p>
        </w:tc>
        <w:tc>
          <w:tcPr>
            <w:tcW w:w="8280" w:type="dxa"/>
            <w:gridSpan w:val="3"/>
            <w:hideMark/>
          </w:tcPr>
          <w:p w14:paraId="6996143A" w14:textId="180E49DE" w:rsidR="0023685F" w:rsidRPr="00C75D0D" w:rsidRDefault="001800BB">
            <w:pPr>
              <w:widowControl/>
              <w:autoSpaceDE/>
              <w:rPr>
                <w:sz w:val="20"/>
                <w:szCs w:val="20"/>
              </w:rPr>
            </w:pPr>
            <w:r>
              <w:rPr>
                <w:sz w:val="20"/>
                <w:szCs w:val="20"/>
              </w:rPr>
              <w:t>A</w:t>
            </w:r>
            <w:r w:rsidR="0023685F" w:rsidRPr="00C75D0D">
              <w:rPr>
                <w:sz w:val="20"/>
                <w:szCs w:val="20"/>
              </w:rPr>
              <w:t>dults to ensure YP are guided and supported to wear appropriate clothing/protection according to weather conditions.</w:t>
            </w:r>
          </w:p>
          <w:p w14:paraId="3D92F62C" w14:textId="1623CAEC" w:rsidR="0023685F" w:rsidRPr="00C75D0D" w:rsidRDefault="001800BB">
            <w:pPr>
              <w:widowControl/>
              <w:autoSpaceDE/>
              <w:rPr>
                <w:sz w:val="20"/>
                <w:szCs w:val="20"/>
              </w:rPr>
            </w:pPr>
            <w:r>
              <w:rPr>
                <w:sz w:val="20"/>
                <w:szCs w:val="20"/>
              </w:rPr>
              <w:t>Make d</w:t>
            </w:r>
            <w:r w:rsidR="0023685F" w:rsidRPr="00C75D0D">
              <w:rPr>
                <w:sz w:val="20"/>
                <w:szCs w:val="20"/>
              </w:rPr>
              <w:t>rinks available at all times. Leaders to ensure YP maintain fluid levels.</w:t>
            </w:r>
          </w:p>
          <w:p w14:paraId="49FACE8D" w14:textId="77777777" w:rsidR="0023685F" w:rsidRPr="00C75D0D" w:rsidRDefault="0023685F">
            <w:pPr>
              <w:widowControl/>
              <w:autoSpaceDE/>
              <w:rPr>
                <w:sz w:val="20"/>
                <w:szCs w:val="20"/>
              </w:rPr>
            </w:pPr>
            <w:r w:rsidRPr="00C75D0D">
              <w:rPr>
                <w:sz w:val="20"/>
                <w:szCs w:val="20"/>
              </w:rPr>
              <w:t>Sun cream/hats, full waterproofs/hats/gloves on kit list.</w:t>
            </w:r>
          </w:p>
          <w:p w14:paraId="35D2C586" w14:textId="3F2F1A11" w:rsidR="0023685F" w:rsidRPr="00C75D0D" w:rsidRDefault="001800BB">
            <w:pPr>
              <w:widowControl/>
              <w:autoSpaceDE/>
              <w:rPr>
                <w:sz w:val="20"/>
                <w:szCs w:val="20"/>
              </w:rPr>
            </w:pPr>
            <w:r>
              <w:rPr>
                <w:sz w:val="20"/>
                <w:szCs w:val="20"/>
              </w:rPr>
              <w:t>Ensure that s</w:t>
            </w:r>
            <w:r w:rsidR="0023685F" w:rsidRPr="00C75D0D">
              <w:rPr>
                <w:sz w:val="20"/>
                <w:szCs w:val="20"/>
              </w:rPr>
              <w:t>pare clothes, hats and bedding available.</w:t>
            </w:r>
          </w:p>
          <w:p w14:paraId="71F07866" w14:textId="76991547" w:rsidR="0023685F" w:rsidRPr="00C75D0D" w:rsidRDefault="0023685F">
            <w:pPr>
              <w:widowControl/>
              <w:autoSpaceDE/>
              <w:rPr>
                <w:sz w:val="20"/>
                <w:szCs w:val="20"/>
              </w:rPr>
            </w:pPr>
          </w:p>
        </w:tc>
      </w:tr>
      <w:tr w:rsidR="0014608D" w:rsidRPr="001C60E8" w14:paraId="77DD115B" w14:textId="77777777" w:rsidTr="00AF0292">
        <w:trPr>
          <w:trHeight w:val="676"/>
        </w:trPr>
        <w:tc>
          <w:tcPr>
            <w:tcW w:w="1913" w:type="dxa"/>
          </w:tcPr>
          <w:p w14:paraId="01BD15C3" w14:textId="154F4A03" w:rsidR="0014608D" w:rsidRPr="00C75D0D" w:rsidRDefault="00CF1DBF" w:rsidP="0014608D">
            <w:pPr>
              <w:widowControl/>
              <w:autoSpaceDE/>
              <w:autoSpaceDN/>
              <w:rPr>
                <w:b/>
                <w:sz w:val="20"/>
                <w:szCs w:val="20"/>
              </w:rPr>
            </w:pPr>
            <w:r w:rsidRPr="00C75D0D">
              <w:rPr>
                <w:b/>
                <w:sz w:val="20"/>
                <w:szCs w:val="20"/>
              </w:rPr>
              <w:t xml:space="preserve">Incidents – </w:t>
            </w:r>
          </w:p>
          <w:p w14:paraId="465ECCF5" w14:textId="77777777" w:rsidR="00991FED" w:rsidRPr="00C75D0D" w:rsidRDefault="00991FED" w:rsidP="00991FED">
            <w:pPr>
              <w:widowControl/>
              <w:autoSpaceDE/>
              <w:rPr>
                <w:sz w:val="20"/>
                <w:szCs w:val="20"/>
              </w:rPr>
            </w:pPr>
            <w:r w:rsidRPr="00C75D0D">
              <w:rPr>
                <w:sz w:val="20"/>
                <w:szCs w:val="20"/>
              </w:rPr>
              <w:t xml:space="preserve">Poor management leading to increased </w:t>
            </w:r>
            <w:r w:rsidRPr="00C75D0D">
              <w:rPr>
                <w:sz w:val="20"/>
                <w:szCs w:val="20"/>
              </w:rPr>
              <w:lastRenderedPageBreak/>
              <w:t>detrimental effects, injuries</w:t>
            </w:r>
          </w:p>
          <w:p w14:paraId="7CFF2365" w14:textId="0C00AE51" w:rsidR="00CF1DBF" w:rsidRPr="00C75D0D" w:rsidRDefault="00CF1DBF" w:rsidP="009F20AE">
            <w:pPr>
              <w:widowControl/>
              <w:autoSpaceDE/>
              <w:autoSpaceDN/>
              <w:rPr>
                <w:sz w:val="20"/>
                <w:szCs w:val="20"/>
              </w:rPr>
            </w:pPr>
          </w:p>
        </w:tc>
        <w:tc>
          <w:tcPr>
            <w:tcW w:w="990" w:type="dxa"/>
          </w:tcPr>
          <w:p w14:paraId="54A49450" w14:textId="77777777" w:rsidR="00991FED" w:rsidRPr="00C75D0D" w:rsidRDefault="00991FED" w:rsidP="00991FED">
            <w:pPr>
              <w:widowControl/>
              <w:autoSpaceDE/>
              <w:rPr>
                <w:sz w:val="20"/>
                <w:szCs w:val="20"/>
              </w:rPr>
            </w:pPr>
            <w:r w:rsidRPr="00C75D0D">
              <w:rPr>
                <w:sz w:val="20"/>
                <w:szCs w:val="20"/>
              </w:rPr>
              <w:lastRenderedPageBreak/>
              <w:t>All Present</w:t>
            </w:r>
          </w:p>
          <w:p w14:paraId="62FDCEF4" w14:textId="118A7758" w:rsidR="0014608D" w:rsidRPr="00C75D0D" w:rsidRDefault="0014608D" w:rsidP="0014608D">
            <w:pPr>
              <w:rPr>
                <w:sz w:val="20"/>
                <w:szCs w:val="20"/>
              </w:rPr>
            </w:pPr>
          </w:p>
        </w:tc>
        <w:tc>
          <w:tcPr>
            <w:tcW w:w="8280" w:type="dxa"/>
            <w:gridSpan w:val="3"/>
          </w:tcPr>
          <w:p w14:paraId="464ED3F1" w14:textId="77777777" w:rsidR="00CF1DBF" w:rsidRPr="00C75D0D" w:rsidRDefault="00CF1DBF" w:rsidP="00CF1DBF">
            <w:pPr>
              <w:rPr>
                <w:sz w:val="20"/>
                <w:szCs w:val="20"/>
              </w:rPr>
            </w:pPr>
            <w:r w:rsidRPr="00C75D0D">
              <w:rPr>
                <w:sz w:val="20"/>
                <w:szCs w:val="20"/>
              </w:rPr>
              <w:t>Suitable first aid cover is in place.</w:t>
            </w:r>
          </w:p>
          <w:p w14:paraId="63FD55F3" w14:textId="77777777" w:rsidR="009C3A19" w:rsidRPr="00C75D0D" w:rsidRDefault="009C3A19" w:rsidP="0014608D">
            <w:pPr>
              <w:rPr>
                <w:sz w:val="20"/>
                <w:szCs w:val="20"/>
              </w:rPr>
            </w:pPr>
            <w:r w:rsidRPr="00C75D0D">
              <w:rPr>
                <w:sz w:val="20"/>
                <w:szCs w:val="20"/>
              </w:rPr>
              <w:t>Medication to be stored securely and leaders to supervise schedule of taking medicines</w:t>
            </w:r>
          </w:p>
          <w:p w14:paraId="3DF94AD2" w14:textId="4F5EA41B" w:rsidR="00E66A1F" w:rsidRPr="00C75D0D" w:rsidRDefault="00E66A1F" w:rsidP="0014608D">
            <w:pPr>
              <w:rPr>
                <w:sz w:val="20"/>
                <w:szCs w:val="20"/>
              </w:rPr>
            </w:pPr>
            <w:r w:rsidRPr="00C75D0D">
              <w:rPr>
                <w:sz w:val="20"/>
                <w:szCs w:val="20"/>
              </w:rPr>
              <w:t>Be aware of additional environmental hazards such as heatstroke, sunburn, ticks and other insects and animals</w:t>
            </w:r>
          </w:p>
        </w:tc>
        <w:tc>
          <w:tcPr>
            <w:tcW w:w="4518" w:type="dxa"/>
            <w:gridSpan w:val="2"/>
          </w:tcPr>
          <w:p w14:paraId="1FB82E83" w14:textId="3EE1F10B" w:rsidR="0014608D" w:rsidRPr="00DA63B2" w:rsidRDefault="0014608D" w:rsidP="0014608D">
            <w:pPr>
              <w:widowControl/>
              <w:autoSpaceDE/>
              <w:autoSpaceDN/>
              <w:rPr>
                <w:sz w:val="20"/>
                <w:szCs w:val="20"/>
              </w:rPr>
            </w:pPr>
          </w:p>
        </w:tc>
      </w:tr>
      <w:tr w:rsidR="00B656B0" w:rsidRPr="001C60E8" w14:paraId="3C54A154" w14:textId="77777777" w:rsidTr="00AF0292">
        <w:trPr>
          <w:trHeight w:val="676"/>
        </w:trPr>
        <w:tc>
          <w:tcPr>
            <w:tcW w:w="1913" w:type="dxa"/>
          </w:tcPr>
          <w:p w14:paraId="5E68D16C" w14:textId="77777777" w:rsidR="00B656B0" w:rsidRDefault="00B656B0" w:rsidP="0014608D">
            <w:pPr>
              <w:widowControl/>
              <w:autoSpaceDE/>
              <w:autoSpaceDN/>
              <w:rPr>
                <w:b/>
                <w:sz w:val="20"/>
                <w:szCs w:val="20"/>
              </w:rPr>
            </w:pPr>
            <w:r>
              <w:rPr>
                <w:b/>
                <w:sz w:val="20"/>
                <w:szCs w:val="20"/>
              </w:rPr>
              <w:t>Infection control</w:t>
            </w:r>
          </w:p>
          <w:p w14:paraId="639A5FC8" w14:textId="77777777" w:rsidR="00854B27" w:rsidRDefault="00854B27" w:rsidP="00854B27">
            <w:pPr>
              <w:widowControl/>
              <w:autoSpaceDE/>
              <w:rPr>
                <w:b/>
                <w:sz w:val="20"/>
                <w:szCs w:val="20"/>
              </w:rPr>
            </w:pPr>
            <w:r>
              <w:rPr>
                <w:b/>
                <w:sz w:val="20"/>
                <w:szCs w:val="20"/>
              </w:rPr>
              <w:t>(inc covid 19 precautions)</w:t>
            </w:r>
          </w:p>
          <w:p w14:paraId="1BB8ADA0" w14:textId="7428DB0F" w:rsidR="00854B27" w:rsidRPr="00C75D0D" w:rsidRDefault="00854B27" w:rsidP="0014608D">
            <w:pPr>
              <w:widowControl/>
              <w:autoSpaceDE/>
              <w:autoSpaceDN/>
              <w:rPr>
                <w:b/>
                <w:sz w:val="20"/>
                <w:szCs w:val="20"/>
              </w:rPr>
            </w:pPr>
          </w:p>
        </w:tc>
        <w:tc>
          <w:tcPr>
            <w:tcW w:w="990" w:type="dxa"/>
          </w:tcPr>
          <w:p w14:paraId="16E99A16" w14:textId="4C81DDC6" w:rsidR="00B656B0" w:rsidRPr="00C75D0D" w:rsidRDefault="00B656B0" w:rsidP="00991FED">
            <w:pPr>
              <w:widowControl/>
              <w:autoSpaceDE/>
              <w:rPr>
                <w:sz w:val="20"/>
                <w:szCs w:val="20"/>
              </w:rPr>
            </w:pPr>
            <w:r>
              <w:rPr>
                <w:sz w:val="20"/>
                <w:szCs w:val="20"/>
              </w:rPr>
              <w:t>All present</w:t>
            </w:r>
          </w:p>
        </w:tc>
        <w:tc>
          <w:tcPr>
            <w:tcW w:w="8280" w:type="dxa"/>
            <w:gridSpan w:val="3"/>
          </w:tcPr>
          <w:p w14:paraId="605825A6" w14:textId="77777777" w:rsidR="00B656B0" w:rsidRDefault="00B656B0" w:rsidP="00B656B0">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30A9418C" w14:textId="77777777" w:rsidR="00B656B0" w:rsidRPr="00B00E60" w:rsidRDefault="00B656B0" w:rsidP="00B656B0">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68447571" w14:textId="7EB6375A" w:rsidR="00B656B0" w:rsidRPr="00B00E60" w:rsidRDefault="00B656B0" w:rsidP="00B656B0">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w:t>
            </w:r>
            <w:r w:rsidR="001800BB">
              <w:rPr>
                <w:rFonts w:eastAsia="Times New Roman" w:cs="Arial"/>
                <w:color w:val="0B0C0C"/>
                <w:sz w:val="20"/>
                <w:szCs w:val="20"/>
              </w:rPr>
              <w:t xml:space="preserve"> the </w:t>
            </w:r>
            <w:r w:rsidRPr="00B00E60">
              <w:rPr>
                <w:rFonts w:eastAsia="Times New Roman" w:cs="Arial"/>
                <w:color w:val="0B0C0C"/>
                <w:sz w:val="20"/>
                <w:szCs w:val="20"/>
              </w:rPr>
              <w:t>event for 3 days after the day they took the test</w:t>
            </w:r>
          </w:p>
          <w:p w14:paraId="255A6B3C" w14:textId="33AE5A5E" w:rsidR="00B656B0" w:rsidRPr="00B00E60" w:rsidRDefault="00B656B0" w:rsidP="00B656B0">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w:t>
            </w:r>
            <w:r w:rsidR="001800BB">
              <w:rPr>
                <w:rFonts w:eastAsia="Times New Roman" w:cs="Arial"/>
                <w:color w:val="0B0C0C"/>
                <w:sz w:val="20"/>
                <w:szCs w:val="20"/>
              </w:rPr>
              <w:t>.</w:t>
            </w:r>
          </w:p>
          <w:p w14:paraId="65743C8F" w14:textId="77777777" w:rsidR="00B656B0" w:rsidRDefault="00B656B0" w:rsidP="00B656B0">
            <w:pPr>
              <w:rPr>
                <w:rFonts w:cs="Arial"/>
                <w:color w:val="0B0C0C"/>
                <w:sz w:val="20"/>
                <w:szCs w:val="20"/>
                <w:shd w:val="clear" w:color="auto" w:fill="FFFFFF"/>
              </w:rPr>
            </w:pPr>
            <w:r w:rsidRPr="00B00E60">
              <w:rPr>
                <w:rFonts w:cs="Arial"/>
                <w:color w:val="0B0C0C"/>
                <w:sz w:val="20"/>
                <w:szCs w:val="20"/>
                <w:shd w:val="clear" w:color="auto" w:fill="FFFFFF"/>
              </w:rPr>
              <w:t>Adults with a positive COVID-19 test result will not join a nights away event for 5 days after the day they took the test.</w:t>
            </w:r>
          </w:p>
          <w:p w14:paraId="4E9A65CC" w14:textId="77777777" w:rsidR="00EC664A" w:rsidRDefault="00EC664A" w:rsidP="00B656B0">
            <w:pPr>
              <w:rPr>
                <w:rFonts w:cs="Arial"/>
                <w:color w:val="0B0C0C"/>
                <w:sz w:val="20"/>
                <w:szCs w:val="20"/>
                <w:shd w:val="clear" w:color="auto" w:fill="FFFFFF"/>
              </w:rPr>
            </w:pPr>
          </w:p>
          <w:p w14:paraId="095601A0" w14:textId="0CB24194" w:rsidR="00EC664A" w:rsidRDefault="00EC664A" w:rsidP="00B656B0">
            <w:pPr>
              <w:rPr>
                <w:rFonts w:cs="Arial"/>
                <w:color w:val="FF0000"/>
                <w:sz w:val="20"/>
                <w:szCs w:val="20"/>
                <w:shd w:val="clear" w:color="auto" w:fill="FFFFFF"/>
              </w:rPr>
            </w:pPr>
            <w:r w:rsidRPr="00EC664A">
              <w:rPr>
                <w:rFonts w:cs="Arial"/>
                <w:color w:val="FF0000"/>
                <w:sz w:val="20"/>
                <w:szCs w:val="20"/>
                <w:shd w:val="clear" w:color="auto" w:fill="FFFFFF"/>
              </w:rPr>
              <w:t>Tick borne infections</w:t>
            </w:r>
            <w:r>
              <w:rPr>
                <w:rFonts w:cs="Arial"/>
                <w:color w:val="FF0000"/>
                <w:sz w:val="20"/>
                <w:szCs w:val="20"/>
                <w:shd w:val="clear" w:color="auto" w:fill="FFFFFF"/>
              </w:rPr>
              <w:t xml:space="preserve">. </w:t>
            </w:r>
            <w:r w:rsidR="007D6A99">
              <w:rPr>
                <w:rFonts w:cs="Arial"/>
                <w:color w:val="FF0000"/>
                <w:sz w:val="20"/>
                <w:szCs w:val="20"/>
                <w:shd w:val="clear" w:color="auto" w:fill="FFFFFF"/>
              </w:rPr>
              <w:t>In many parts of the UK but especially in terrain frequented by sheep and deer there is a risk of disease from ticks such as Lyme disease and, from 2023 in the UK tick borne encephalitis, the risk is small and can be reduced by awareness, self examination, tick removal and access to later medical attention. A Leader should be aware of the UK advice at: -</w:t>
            </w:r>
          </w:p>
          <w:p w14:paraId="4FBA8495" w14:textId="0E2238D2" w:rsidR="007D6A99" w:rsidRDefault="00000000" w:rsidP="00B656B0">
            <w:pPr>
              <w:rPr>
                <w:color w:val="FF0000"/>
                <w:sz w:val="20"/>
                <w:szCs w:val="20"/>
              </w:rPr>
            </w:pPr>
            <w:hyperlink r:id="rId15" w:history="1">
              <w:r w:rsidR="007D6A99" w:rsidRPr="007C7A07">
                <w:rPr>
                  <w:rStyle w:val="Hyperlink"/>
                  <w:sz w:val="20"/>
                  <w:szCs w:val="20"/>
                </w:rPr>
                <w:t>https://assets.publishing.service.gov.uk/government/uploads/system/uploads/attachment_data/file/1148613/Tick-awareness-A5-leaflet-April-2023.pdf</w:t>
              </w:r>
            </w:hyperlink>
          </w:p>
          <w:p w14:paraId="17FE965E" w14:textId="552C51FE" w:rsidR="00686DB6" w:rsidRDefault="00686DB6" w:rsidP="00B656B0">
            <w:pPr>
              <w:rPr>
                <w:color w:val="FF0000"/>
                <w:sz w:val="20"/>
                <w:szCs w:val="20"/>
              </w:rPr>
            </w:pPr>
            <w:r>
              <w:rPr>
                <w:color w:val="FF0000"/>
                <w:sz w:val="20"/>
                <w:szCs w:val="20"/>
              </w:rPr>
              <w:t>You will need to share this advice with parents so they can take any post event action required.</w:t>
            </w:r>
          </w:p>
          <w:p w14:paraId="15A4DA04" w14:textId="07EF53E4" w:rsidR="00686DB6" w:rsidRDefault="00686DB6" w:rsidP="00B656B0">
            <w:pPr>
              <w:rPr>
                <w:color w:val="FF0000"/>
                <w:sz w:val="20"/>
                <w:szCs w:val="20"/>
              </w:rPr>
            </w:pPr>
            <w:r>
              <w:rPr>
                <w:color w:val="FF0000"/>
                <w:sz w:val="20"/>
                <w:szCs w:val="20"/>
              </w:rPr>
              <w:t xml:space="preserve">Note that ticks will migrate to the upper thigh and groin and a useful removal hierarchy </w:t>
            </w:r>
            <w:r w:rsidR="00712B62">
              <w:rPr>
                <w:color w:val="FF0000"/>
                <w:sz w:val="20"/>
                <w:szCs w:val="20"/>
              </w:rPr>
              <w:t>is: -</w:t>
            </w:r>
          </w:p>
          <w:p w14:paraId="3136E69B" w14:textId="1541B959" w:rsidR="00686DB6" w:rsidRDefault="00686DB6" w:rsidP="00686DB6">
            <w:pPr>
              <w:pStyle w:val="ListParagraph"/>
              <w:numPr>
                <w:ilvl w:val="0"/>
                <w:numId w:val="41"/>
              </w:numPr>
              <w:rPr>
                <w:color w:val="FF0000"/>
              </w:rPr>
            </w:pPr>
            <w:r>
              <w:rPr>
                <w:color w:val="FF0000"/>
              </w:rPr>
              <w:t>Instructed self removal</w:t>
            </w:r>
            <w:r w:rsidR="00712B62">
              <w:rPr>
                <w:color w:val="FF0000"/>
              </w:rPr>
              <w:t xml:space="preserve"> </w:t>
            </w:r>
          </w:p>
          <w:p w14:paraId="7B5F85FE" w14:textId="506C5A3C" w:rsidR="00712B62" w:rsidRDefault="00712B62" w:rsidP="00686DB6">
            <w:pPr>
              <w:pStyle w:val="ListParagraph"/>
              <w:numPr>
                <w:ilvl w:val="0"/>
                <w:numId w:val="41"/>
              </w:numPr>
              <w:rPr>
                <w:color w:val="FF0000"/>
              </w:rPr>
            </w:pPr>
            <w:r>
              <w:rPr>
                <w:color w:val="FF0000"/>
              </w:rPr>
              <w:t>Trusted same sex friend removal</w:t>
            </w:r>
          </w:p>
          <w:p w14:paraId="7C62E2C7" w14:textId="09DA2D41" w:rsidR="00712B62" w:rsidRDefault="00712B62" w:rsidP="00686DB6">
            <w:pPr>
              <w:pStyle w:val="ListParagraph"/>
              <w:numPr>
                <w:ilvl w:val="0"/>
                <w:numId w:val="41"/>
              </w:numPr>
              <w:rPr>
                <w:color w:val="FF0000"/>
              </w:rPr>
            </w:pPr>
            <w:r>
              <w:rPr>
                <w:color w:val="FF0000"/>
              </w:rPr>
              <w:t>Chaperoned same sex leader/adult removal</w:t>
            </w:r>
          </w:p>
          <w:p w14:paraId="10626323" w14:textId="31DCE267" w:rsidR="00712B62" w:rsidRPr="009D44BE" w:rsidRDefault="00712B62" w:rsidP="009D44BE">
            <w:pPr>
              <w:pStyle w:val="ListParagraph"/>
              <w:numPr>
                <w:ilvl w:val="0"/>
                <w:numId w:val="41"/>
              </w:numPr>
              <w:rPr>
                <w:color w:val="FF0000"/>
              </w:rPr>
            </w:pPr>
            <w:r w:rsidRPr="009D44BE">
              <w:rPr>
                <w:color w:val="FF0000"/>
              </w:rPr>
              <w:t>Local medical facility removal.</w:t>
            </w:r>
          </w:p>
          <w:p w14:paraId="1AC8F1FF" w14:textId="38A6FAA5" w:rsidR="007D6A99" w:rsidRPr="00EC664A" w:rsidRDefault="007D6A99" w:rsidP="00B656B0">
            <w:pPr>
              <w:rPr>
                <w:color w:val="FF0000"/>
                <w:sz w:val="20"/>
                <w:szCs w:val="20"/>
              </w:rPr>
            </w:pPr>
          </w:p>
        </w:tc>
        <w:tc>
          <w:tcPr>
            <w:tcW w:w="4518" w:type="dxa"/>
            <w:gridSpan w:val="2"/>
          </w:tcPr>
          <w:p w14:paraId="2D25DC7B" w14:textId="0E1B5F80" w:rsidR="00B656B0" w:rsidRPr="00B656B0" w:rsidRDefault="001800BB" w:rsidP="00B656B0">
            <w:pPr>
              <w:rPr>
                <w:rFonts w:cs="Arial"/>
                <w:bCs/>
                <w:sz w:val="20"/>
                <w:szCs w:val="20"/>
              </w:rPr>
            </w:pPr>
            <w:r>
              <w:rPr>
                <w:rFonts w:cs="Arial"/>
                <w:bCs/>
                <w:sz w:val="20"/>
                <w:szCs w:val="20"/>
              </w:rPr>
              <w:t>V</w:t>
            </w:r>
            <w:r w:rsidR="00B656B0" w:rsidRPr="00B656B0">
              <w:rPr>
                <w:rFonts w:cs="Arial"/>
                <w:bCs/>
                <w:sz w:val="20"/>
                <w:szCs w:val="20"/>
              </w:rPr>
              <w:t xml:space="preserve">ulnerable people </w:t>
            </w:r>
            <w:r>
              <w:rPr>
                <w:rFonts w:cs="Arial"/>
                <w:bCs/>
                <w:sz w:val="20"/>
                <w:szCs w:val="20"/>
              </w:rPr>
              <w:t>should be</w:t>
            </w:r>
            <w:r w:rsidR="00B656B0" w:rsidRPr="00B656B0">
              <w:rPr>
                <w:rFonts w:cs="Arial"/>
                <w:bCs/>
                <w:sz w:val="20"/>
                <w:szCs w:val="20"/>
              </w:rPr>
              <w:t xml:space="preserve"> be identified and will take the following precautions.</w:t>
            </w:r>
          </w:p>
          <w:p w14:paraId="20883593" w14:textId="77777777" w:rsidR="00B656B0" w:rsidRPr="00B656B0" w:rsidRDefault="00B656B0" w:rsidP="00B656B0">
            <w:pPr>
              <w:rPr>
                <w:rFonts w:cs="Arial"/>
                <w:bCs/>
                <w:sz w:val="20"/>
                <w:szCs w:val="20"/>
              </w:rPr>
            </w:pPr>
            <w:r w:rsidRPr="00B656B0">
              <w:rPr>
                <w:rFonts w:cs="Arial"/>
                <w:bCs/>
                <w:sz w:val="20"/>
                <w:szCs w:val="20"/>
              </w:rPr>
              <w:t>They should have separate sleeping spaces, sharing only with family members.</w:t>
            </w:r>
          </w:p>
          <w:p w14:paraId="247C088B" w14:textId="48D82EE9" w:rsidR="00B656B0" w:rsidRDefault="00B656B0" w:rsidP="00B656B0">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Be advised to get vaccinated against COVID-19</w:t>
            </w:r>
            <w:r w:rsidR="001800BB">
              <w:rPr>
                <w:rFonts w:ascii="Nunito Sans" w:hAnsi="Nunito Sans" w:cs="Arial"/>
                <w:sz w:val="20"/>
                <w:szCs w:val="20"/>
              </w:rPr>
              <w:t xml:space="preserve"> </w:t>
            </w:r>
          </w:p>
          <w:p w14:paraId="604C2027" w14:textId="4292E910" w:rsidR="001800BB" w:rsidRPr="00B656B0" w:rsidRDefault="001800BB" w:rsidP="00B656B0">
            <w:pPr>
              <w:pStyle w:val="NormalWeb"/>
              <w:numPr>
                <w:ilvl w:val="0"/>
                <w:numId w:val="40"/>
              </w:numPr>
              <w:spacing w:before="0" w:beforeAutospacing="0" w:after="0" w:afterAutospacing="0"/>
              <w:rPr>
                <w:rFonts w:ascii="Nunito Sans" w:hAnsi="Nunito Sans" w:cs="Arial"/>
                <w:sz w:val="20"/>
                <w:szCs w:val="20"/>
              </w:rPr>
            </w:pPr>
            <w:r>
              <w:rPr>
                <w:rFonts w:ascii="Nunito Sans" w:hAnsi="Nunito Sans" w:cs="Arial"/>
                <w:sz w:val="20"/>
                <w:szCs w:val="20"/>
              </w:rPr>
              <w:t>Heed any advice from specialists in the case of vulnerable YP</w:t>
            </w:r>
          </w:p>
          <w:p w14:paraId="29F8795D" w14:textId="288C7BE9" w:rsidR="00B656B0" w:rsidRPr="00B656B0" w:rsidRDefault="00B656B0" w:rsidP="00B656B0">
            <w:pPr>
              <w:widowControl/>
              <w:autoSpaceDE/>
              <w:autoSpaceDN/>
              <w:rPr>
                <w:sz w:val="20"/>
                <w:szCs w:val="20"/>
              </w:rPr>
            </w:pPr>
          </w:p>
        </w:tc>
      </w:tr>
      <w:tr w:rsidR="000E7BB8" w14:paraId="2C22D660" w14:textId="77777777" w:rsidTr="00AF0292">
        <w:trPr>
          <w:trHeight w:val="678"/>
        </w:trPr>
        <w:tc>
          <w:tcPr>
            <w:tcW w:w="15701" w:type="dxa"/>
            <w:gridSpan w:val="7"/>
          </w:tcPr>
          <w:p w14:paraId="3A75F3DD" w14:textId="7D03B18B" w:rsidR="0023685F" w:rsidRPr="00C75D0D" w:rsidRDefault="0023685F" w:rsidP="0023685F">
            <w:pPr>
              <w:widowControl/>
              <w:autoSpaceDE/>
              <w:rPr>
                <w:b/>
                <w:color w:val="7030A0"/>
                <w:sz w:val="20"/>
                <w:szCs w:val="20"/>
              </w:rPr>
            </w:pPr>
            <w:r w:rsidRPr="00C75D0D">
              <w:rPr>
                <w:b/>
                <w:color w:val="7030A0"/>
                <w:sz w:val="20"/>
                <w:szCs w:val="20"/>
              </w:rPr>
              <w:lastRenderedPageBreak/>
              <w:t>What other Hazards arising do you need to consider?</w:t>
            </w:r>
          </w:p>
          <w:p w14:paraId="418D36FB" w14:textId="55ACAC64" w:rsidR="00545E85" w:rsidRPr="002F7DF2" w:rsidRDefault="00545E85" w:rsidP="0024678A">
            <w:pPr>
              <w:widowControl/>
              <w:autoSpaceDE/>
              <w:jc w:val="center"/>
              <w:rPr>
                <w:b/>
                <w:sz w:val="20"/>
                <w:szCs w:val="20"/>
              </w:rPr>
            </w:pPr>
            <w:r>
              <w:rPr>
                <w:b/>
                <w:sz w:val="20"/>
                <w:szCs w:val="20"/>
              </w:rPr>
              <w:t>Never be afraid to stop an activity if it is becoming unsafe!</w:t>
            </w:r>
            <w:r w:rsidR="001800BB">
              <w:rPr>
                <w:b/>
                <w:sz w:val="20"/>
                <w:szCs w:val="20"/>
              </w:rPr>
              <w:t xml:space="preserve"> Watch what’s going on and authorise all Assistant Leaders, </w:t>
            </w:r>
            <w:r w:rsidR="00AF0292">
              <w:rPr>
                <w:b/>
                <w:sz w:val="20"/>
                <w:szCs w:val="20"/>
              </w:rPr>
              <w:t>Group helpers and Occasional Helpers to stop an activity or event involving your YP i</w:t>
            </w:r>
            <w:r w:rsidR="0024678A">
              <w:rPr>
                <w:b/>
                <w:sz w:val="20"/>
                <w:szCs w:val="20"/>
              </w:rPr>
              <w:t xml:space="preserve">f they have </w:t>
            </w:r>
            <w:r w:rsidR="00AF0292">
              <w:rPr>
                <w:b/>
                <w:sz w:val="20"/>
                <w:szCs w:val="20"/>
              </w:rPr>
              <w:t>doubt about its safety.</w:t>
            </w:r>
          </w:p>
          <w:p w14:paraId="2DAFF8B6" w14:textId="77777777" w:rsidR="00AF0292" w:rsidRDefault="00AF0292" w:rsidP="00B62C3A">
            <w:pPr>
              <w:rPr>
                <w:sz w:val="20"/>
                <w:szCs w:val="20"/>
              </w:rPr>
            </w:pPr>
          </w:p>
          <w:p w14:paraId="12D5B8E5" w14:textId="66F1EF14" w:rsidR="000E7BB8" w:rsidRPr="0024678A" w:rsidRDefault="00AF0292" w:rsidP="0024678A">
            <w:pPr>
              <w:jc w:val="center"/>
              <w:rPr>
                <w:b/>
                <w:bCs/>
                <w:color w:val="FF0000"/>
                <w:sz w:val="28"/>
                <w:szCs w:val="28"/>
              </w:rPr>
            </w:pPr>
            <w:r w:rsidRPr="0024678A">
              <w:rPr>
                <w:b/>
                <w:bCs/>
                <w:color w:val="FF0000"/>
                <w:sz w:val="28"/>
                <w:szCs w:val="28"/>
              </w:rPr>
              <w:t>Leaders-if when you’ve read this event risk assessment it’s clear that you have individual plans of camping arrangements, non-standard or unique approaches to Scouting</w:t>
            </w:r>
            <w:r w:rsidR="0023685F" w:rsidRPr="0024678A">
              <w:rPr>
                <w:b/>
                <w:bCs/>
                <w:color w:val="FF0000"/>
                <w:sz w:val="28"/>
                <w:szCs w:val="28"/>
              </w:rPr>
              <w:t xml:space="preserve"> </w:t>
            </w:r>
            <w:r w:rsidRPr="0024678A">
              <w:rPr>
                <w:b/>
                <w:bCs/>
                <w:color w:val="FF0000"/>
                <w:sz w:val="28"/>
                <w:szCs w:val="28"/>
              </w:rPr>
              <w:t>or you intend to do anything not covered here and these have attendant risks not previously covered you’ll need to add them below.</w:t>
            </w:r>
          </w:p>
        </w:tc>
      </w:tr>
      <w:tr w:rsidR="00542DBE" w14:paraId="0B03901B" w14:textId="77777777" w:rsidTr="00542DBE">
        <w:tc>
          <w:tcPr>
            <w:tcW w:w="3924" w:type="dxa"/>
            <w:gridSpan w:val="3"/>
          </w:tcPr>
          <w:p w14:paraId="3826136B" w14:textId="77777777" w:rsidR="00542DBE" w:rsidRPr="007A49B1" w:rsidRDefault="00542DBE" w:rsidP="00542DBE">
            <w:pPr>
              <w:widowControl/>
              <w:autoSpaceDE/>
              <w:autoSpaceDN/>
              <w:jc w:val="center"/>
              <w:rPr>
                <w:b/>
                <w:bCs/>
                <w:sz w:val="20"/>
                <w:szCs w:val="20"/>
              </w:rPr>
            </w:pPr>
            <w:r w:rsidRPr="5E8D9366">
              <w:rPr>
                <w:b/>
                <w:bCs/>
                <w:sz w:val="20"/>
                <w:szCs w:val="20"/>
              </w:rPr>
              <w:t>What could go wrong?</w:t>
            </w:r>
          </w:p>
          <w:p w14:paraId="27C3D194" w14:textId="77777777" w:rsidR="00542DBE" w:rsidRPr="0007457A" w:rsidRDefault="00542DBE" w:rsidP="00542DBE">
            <w:pPr>
              <w:widowControl/>
              <w:autoSpaceDE/>
              <w:autoSpaceDN/>
              <w:jc w:val="center"/>
              <w:rPr>
                <w:sz w:val="16"/>
                <w:szCs w:val="16"/>
              </w:rPr>
            </w:pPr>
            <w:r w:rsidRPr="0007457A">
              <w:rPr>
                <w:sz w:val="16"/>
                <w:szCs w:val="16"/>
              </w:rPr>
              <w:t>What hazard have you identified?</w:t>
            </w:r>
          </w:p>
          <w:p w14:paraId="58701514" w14:textId="5105E7D7" w:rsidR="00542DBE" w:rsidRPr="00AF0292" w:rsidRDefault="00542DBE" w:rsidP="00542DBE">
            <w:pPr>
              <w:pStyle w:val="Heading3"/>
              <w:rPr>
                <w:color w:val="auto"/>
                <w:szCs w:val="20"/>
              </w:rPr>
            </w:pPr>
            <w:r>
              <w:rPr>
                <w:sz w:val="16"/>
                <w:szCs w:val="16"/>
              </w:rPr>
              <w:t xml:space="preserve">                        </w:t>
            </w:r>
            <w:r w:rsidRPr="00AF0292">
              <w:rPr>
                <w:color w:val="auto"/>
                <w:sz w:val="16"/>
                <w:szCs w:val="16"/>
              </w:rPr>
              <w:t>What are the risks from it?</w:t>
            </w:r>
          </w:p>
        </w:tc>
        <w:tc>
          <w:tcPr>
            <w:tcW w:w="3924" w:type="dxa"/>
          </w:tcPr>
          <w:p w14:paraId="5EE5899D" w14:textId="140DD572" w:rsidR="00542DBE" w:rsidRPr="00542DBE" w:rsidRDefault="00542DBE" w:rsidP="00542DBE">
            <w:pPr>
              <w:pStyle w:val="Heading3"/>
              <w:jc w:val="center"/>
              <w:rPr>
                <w:color w:val="auto"/>
                <w:szCs w:val="20"/>
              </w:rPr>
            </w:pPr>
            <w:r w:rsidRPr="00542DBE">
              <w:rPr>
                <w:b/>
                <w:color w:val="auto"/>
                <w:szCs w:val="20"/>
              </w:rPr>
              <w:t>Who is at risk?</w:t>
            </w:r>
          </w:p>
        </w:tc>
        <w:tc>
          <w:tcPr>
            <w:tcW w:w="3924" w:type="dxa"/>
            <w:gridSpan w:val="2"/>
          </w:tcPr>
          <w:p w14:paraId="6B67546C" w14:textId="77777777" w:rsidR="00542DBE" w:rsidRPr="00AF0292" w:rsidRDefault="00542DBE" w:rsidP="00542DBE">
            <w:pPr>
              <w:widowControl/>
              <w:jc w:val="center"/>
              <w:rPr>
                <w:b/>
                <w:bCs/>
                <w:sz w:val="20"/>
                <w:szCs w:val="20"/>
              </w:rPr>
            </w:pPr>
            <w:r w:rsidRPr="00AF0292">
              <w:rPr>
                <w:b/>
                <w:bCs/>
                <w:sz w:val="20"/>
                <w:szCs w:val="20"/>
              </w:rPr>
              <w:t>What are you going to do about it?</w:t>
            </w:r>
          </w:p>
          <w:p w14:paraId="761EB5E8" w14:textId="77777777" w:rsidR="00542DBE" w:rsidRPr="00AF0292" w:rsidRDefault="00542DBE" w:rsidP="00542DBE">
            <w:pPr>
              <w:widowControl/>
              <w:autoSpaceDE/>
              <w:autoSpaceDN/>
              <w:jc w:val="center"/>
              <w:rPr>
                <w:sz w:val="16"/>
                <w:szCs w:val="16"/>
              </w:rPr>
            </w:pPr>
            <w:r w:rsidRPr="00AF0292">
              <w:rPr>
                <w:sz w:val="16"/>
                <w:szCs w:val="16"/>
              </w:rPr>
              <w:t>How are the risks already controlled?</w:t>
            </w:r>
          </w:p>
          <w:p w14:paraId="13357D18" w14:textId="77777777" w:rsidR="00542DBE" w:rsidRPr="00AF0292" w:rsidRDefault="00542DBE" w:rsidP="00542DBE">
            <w:pPr>
              <w:widowControl/>
              <w:autoSpaceDE/>
              <w:autoSpaceDN/>
              <w:jc w:val="center"/>
              <w:rPr>
                <w:sz w:val="16"/>
                <w:szCs w:val="16"/>
              </w:rPr>
            </w:pPr>
            <w:r w:rsidRPr="00AF0292">
              <w:rPr>
                <w:sz w:val="16"/>
                <w:szCs w:val="16"/>
              </w:rPr>
              <w:t>What extra controls are needed?</w:t>
            </w:r>
          </w:p>
          <w:p w14:paraId="26DD34B6" w14:textId="060CC648" w:rsidR="00542DBE" w:rsidRDefault="00542DBE" w:rsidP="00542DBE">
            <w:pPr>
              <w:pStyle w:val="Heading3"/>
              <w:jc w:val="center"/>
              <w:rPr>
                <w:szCs w:val="20"/>
              </w:rPr>
            </w:pPr>
            <w:r w:rsidRPr="00AF0292">
              <w:rPr>
                <w:color w:val="auto"/>
                <w:sz w:val="16"/>
                <w:szCs w:val="16"/>
              </w:rPr>
              <w:t>How will they be communicated to young people and adults and remain inclusive to all needs?</w:t>
            </w:r>
          </w:p>
        </w:tc>
        <w:tc>
          <w:tcPr>
            <w:tcW w:w="3929" w:type="dxa"/>
          </w:tcPr>
          <w:p w14:paraId="041B2AA7" w14:textId="77777777" w:rsidR="00542DBE" w:rsidRPr="00AF0292" w:rsidRDefault="00542DBE" w:rsidP="00542DBE">
            <w:pPr>
              <w:widowControl/>
              <w:autoSpaceDE/>
              <w:autoSpaceDN/>
              <w:jc w:val="center"/>
              <w:rPr>
                <w:b/>
                <w:bCs/>
                <w:sz w:val="20"/>
                <w:szCs w:val="20"/>
              </w:rPr>
            </w:pPr>
            <w:r w:rsidRPr="00AF0292">
              <w:rPr>
                <w:b/>
                <w:bCs/>
                <w:sz w:val="20"/>
                <w:szCs w:val="20"/>
              </w:rPr>
              <w:t>Review &amp; revise</w:t>
            </w:r>
          </w:p>
          <w:p w14:paraId="0F3BFA72" w14:textId="214002F7" w:rsidR="00542DBE" w:rsidRDefault="00542DBE" w:rsidP="00542DBE">
            <w:pPr>
              <w:pStyle w:val="Heading3"/>
              <w:jc w:val="center"/>
              <w:rPr>
                <w:szCs w:val="20"/>
              </w:rPr>
            </w:pPr>
            <w:r w:rsidRPr="00AF0292">
              <w:rPr>
                <w:color w:val="auto"/>
                <w:sz w:val="16"/>
                <w:szCs w:val="16"/>
              </w:rPr>
              <w:t>What has changed that needs to be thought about and controlled?</w:t>
            </w:r>
          </w:p>
        </w:tc>
      </w:tr>
      <w:tr w:rsidR="00542DBE" w14:paraId="26E4278F" w14:textId="77777777" w:rsidTr="00542DBE">
        <w:trPr>
          <w:trHeight w:val="2550"/>
        </w:trPr>
        <w:tc>
          <w:tcPr>
            <w:tcW w:w="3924" w:type="dxa"/>
            <w:gridSpan w:val="3"/>
          </w:tcPr>
          <w:p w14:paraId="22BC0120" w14:textId="77777777" w:rsidR="00542DBE" w:rsidRDefault="00542DBE" w:rsidP="00542DBE">
            <w:pPr>
              <w:pStyle w:val="Heading3"/>
              <w:rPr>
                <w:szCs w:val="20"/>
              </w:rPr>
            </w:pPr>
          </w:p>
        </w:tc>
        <w:tc>
          <w:tcPr>
            <w:tcW w:w="3924" w:type="dxa"/>
          </w:tcPr>
          <w:p w14:paraId="2183EDA3" w14:textId="77777777" w:rsidR="00542DBE" w:rsidRDefault="00542DBE" w:rsidP="00542DBE">
            <w:pPr>
              <w:pStyle w:val="Heading3"/>
              <w:rPr>
                <w:szCs w:val="20"/>
              </w:rPr>
            </w:pPr>
          </w:p>
        </w:tc>
        <w:tc>
          <w:tcPr>
            <w:tcW w:w="3924" w:type="dxa"/>
            <w:gridSpan w:val="2"/>
          </w:tcPr>
          <w:p w14:paraId="5D4044DA" w14:textId="77777777" w:rsidR="00542DBE" w:rsidRDefault="00542DBE" w:rsidP="00542DBE">
            <w:pPr>
              <w:pStyle w:val="Heading3"/>
              <w:rPr>
                <w:szCs w:val="20"/>
              </w:rPr>
            </w:pPr>
          </w:p>
        </w:tc>
        <w:tc>
          <w:tcPr>
            <w:tcW w:w="3929" w:type="dxa"/>
          </w:tcPr>
          <w:p w14:paraId="059E59B5" w14:textId="77777777" w:rsidR="00542DBE" w:rsidRDefault="00542DBE" w:rsidP="00542DBE">
            <w:pPr>
              <w:pStyle w:val="Heading3"/>
              <w:rPr>
                <w:szCs w:val="20"/>
              </w:rPr>
            </w:pPr>
          </w:p>
        </w:tc>
      </w:tr>
      <w:tr w:rsidR="00542DBE" w14:paraId="33A22D78" w14:textId="77777777" w:rsidTr="00542DBE">
        <w:trPr>
          <w:trHeight w:val="2685"/>
        </w:trPr>
        <w:tc>
          <w:tcPr>
            <w:tcW w:w="3924" w:type="dxa"/>
            <w:gridSpan w:val="3"/>
          </w:tcPr>
          <w:p w14:paraId="19CE5246" w14:textId="77777777" w:rsidR="00542DBE" w:rsidRDefault="00542DBE" w:rsidP="00542DBE">
            <w:pPr>
              <w:pStyle w:val="Heading3"/>
              <w:rPr>
                <w:szCs w:val="20"/>
              </w:rPr>
            </w:pPr>
          </w:p>
        </w:tc>
        <w:tc>
          <w:tcPr>
            <w:tcW w:w="3924" w:type="dxa"/>
          </w:tcPr>
          <w:p w14:paraId="1B36F92F" w14:textId="77777777" w:rsidR="00542DBE" w:rsidRDefault="00542DBE" w:rsidP="00542DBE">
            <w:pPr>
              <w:pStyle w:val="Heading3"/>
              <w:rPr>
                <w:szCs w:val="20"/>
              </w:rPr>
            </w:pPr>
          </w:p>
        </w:tc>
        <w:tc>
          <w:tcPr>
            <w:tcW w:w="3924" w:type="dxa"/>
            <w:gridSpan w:val="2"/>
          </w:tcPr>
          <w:p w14:paraId="27024AEE" w14:textId="77777777" w:rsidR="00542DBE" w:rsidRDefault="00542DBE" w:rsidP="00542DBE">
            <w:pPr>
              <w:pStyle w:val="Heading3"/>
              <w:rPr>
                <w:szCs w:val="20"/>
              </w:rPr>
            </w:pPr>
          </w:p>
        </w:tc>
        <w:tc>
          <w:tcPr>
            <w:tcW w:w="3929" w:type="dxa"/>
          </w:tcPr>
          <w:p w14:paraId="1E01518C" w14:textId="77777777" w:rsidR="00542DBE" w:rsidRDefault="00542DBE" w:rsidP="00542DBE">
            <w:pPr>
              <w:pStyle w:val="Heading3"/>
              <w:rPr>
                <w:szCs w:val="20"/>
              </w:rPr>
            </w:pPr>
          </w:p>
        </w:tc>
      </w:tr>
      <w:tr w:rsidR="00542DBE" w14:paraId="7FE814DE" w14:textId="77777777" w:rsidTr="00542DBE">
        <w:trPr>
          <w:trHeight w:val="2145"/>
        </w:trPr>
        <w:tc>
          <w:tcPr>
            <w:tcW w:w="3924" w:type="dxa"/>
            <w:gridSpan w:val="3"/>
          </w:tcPr>
          <w:p w14:paraId="6FB7249D" w14:textId="77777777" w:rsidR="00542DBE" w:rsidRDefault="00542DBE" w:rsidP="00542DBE">
            <w:pPr>
              <w:pStyle w:val="Heading3"/>
              <w:rPr>
                <w:szCs w:val="20"/>
              </w:rPr>
            </w:pPr>
          </w:p>
        </w:tc>
        <w:tc>
          <w:tcPr>
            <w:tcW w:w="3924" w:type="dxa"/>
          </w:tcPr>
          <w:p w14:paraId="60049AF0" w14:textId="77777777" w:rsidR="00542DBE" w:rsidRDefault="00542DBE" w:rsidP="00542DBE">
            <w:pPr>
              <w:pStyle w:val="Heading3"/>
              <w:rPr>
                <w:szCs w:val="20"/>
              </w:rPr>
            </w:pPr>
          </w:p>
        </w:tc>
        <w:tc>
          <w:tcPr>
            <w:tcW w:w="3924" w:type="dxa"/>
            <w:gridSpan w:val="2"/>
          </w:tcPr>
          <w:p w14:paraId="2BB8C56D" w14:textId="77777777" w:rsidR="00542DBE" w:rsidRDefault="00542DBE" w:rsidP="00542DBE">
            <w:pPr>
              <w:pStyle w:val="Heading3"/>
              <w:rPr>
                <w:szCs w:val="20"/>
              </w:rPr>
            </w:pPr>
          </w:p>
        </w:tc>
        <w:tc>
          <w:tcPr>
            <w:tcW w:w="3929" w:type="dxa"/>
          </w:tcPr>
          <w:p w14:paraId="6A7AB113" w14:textId="77777777" w:rsidR="00542DBE" w:rsidRDefault="00542DBE" w:rsidP="00542DBE">
            <w:pPr>
              <w:pStyle w:val="Heading3"/>
              <w:rPr>
                <w:szCs w:val="20"/>
              </w:rPr>
            </w:pPr>
          </w:p>
        </w:tc>
      </w:tr>
    </w:tbl>
    <w:p w14:paraId="76EFD1FB" w14:textId="77777777" w:rsidR="008349D7" w:rsidRDefault="008349D7" w:rsidP="00727784">
      <w:pPr>
        <w:pStyle w:val="Heading3"/>
        <w:rPr>
          <w:szCs w:val="20"/>
        </w:rPr>
      </w:pPr>
    </w:p>
    <w:sectPr w:rsidR="008349D7" w:rsidSect="006B0710">
      <w:headerReference w:type="even" r:id="rId16"/>
      <w:headerReference w:type="default" r:id="rId17"/>
      <w:footerReference w:type="default" r:id="rId18"/>
      <w:headerReference w:type="first" r:id="rId19"/>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4556" w14:textId="77777777" w:rsidR="00742869" w:rsidRDefault="00742869">
      <w:r>
        <w:separator/>
      </w:r>
    </w:p>
  </w:endnote>
  <w:endnote w:type="continuationSeparator" w:id="0">
    <w:p w14:paraId="139DD587" w14:textId="77777777" w:rsidR="00742869" w:rsidRDefault="0074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70C5834-8FDE-B941-9C0D-6FE16E9D8B43}"/>
    <w:embedBold r:id="rId2" w:fontKey="{AC863817-A9E3-3B41-8A2A-17E37F9617B8}"/>
    <w:embedItalic r:id="rId3" w:fontKey="{28138E44-84C4-5948-A819-2145D0D5479E}"/>
  </w:font>
  <w:font w:name="Symbol">
    <w:panose1 w:val="05050102010706020507"/>
    <w:charset w:val="02"/>
    <w:family w:val="decorative"/>
    <w:pitch w:val="variable"/>
    <w:sig w:usb0="00000000" w:usb1="10000000" w:usb2="00000000" w:usb3="00000000" w:csb0="80000000" w:csb1="00000000"/>
    <w:embedRegular r:id="rId4" w:fontKey="{39B82D36-5637-0B4A-A68A-8696CB363F41}"/>
  </w:font>
  <w:font w:name="OpenSymbol">
    <w:altName w:val="Arial Unicode M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0FC38F44-165A-E144-B877-E2B2DF72A24D}"/>
  </w:font>
  <w:font w:name="Wingdings">
    <w:panose1 w:val="05000000000000000000"/>
    <w:charset w:val="02"/>
    <w:family w:val="auto"/>
    <w:pitch w:val="variable"/>
    <w:sig w:usb0="00000000" w:usb1="10000000" w:usb2="00000000" w:usb3="00000000" w:csb0="80000000" w:csb1="00000000"/>
    <w:embedRegular r:id="rId7" w:fontKey="{D998BCD6-0C90-6149-8E42-07F192478D0B}"/>
  </w:font>
  <w:font w:name="Nunito Sans">
    <w:altName w:val="Courier New"/>
    <w:panose1 w:val="00000000000000000000"/>
    <w:charset w:val="00"/>
    <w:family w:val="auto"/>
    <w:pitch w:val="variable"/>
    <w:sig w:usb0="A00002FF" w:usb1="5000204B" w:usb2="00000000" w:usb3="00000000" w:csb0="00000197" w:csb1="00000000"/>
    <w:embedRegular r:id="rId8" w:fontKey="{CF94F303-65E4-1A45-BDC2-6E3954671292}"/>
    <w:embedBold r:id="rId9" w:fontKey="{CCDD426E-86D6-E94E-998A-271309BC69D2}"/>
    <w:embedItalic r:id="rId10" w:fontKey="{C56AB6CF-D2C7-E243-9EA2-A601F931E6FC}"/>
  </w:font>
  <w:font w:name="NunitoSans-Light">
    <w:altName w:val="Calibri"/>
    <w:panose1 w:val="00000000000000000000"/>
    <w:charset w:val="00"/>
    <w:family w:val="auto"/>
    <w:pitch w:val="variable"/>
    <w:sig w:usb0="A00002FF" w:usb1="5000204B" w:usb2="00000000" w:usb3="00000000" w:csb0="00000197" w:csb1="00000000"/>
    <w:embedRegular r:id="rId11" w:fontKey="{5D55E232-DB9F-3546-ACC5-F1BBB03D862E}"/>
  </w:font>
  <w:font w:name="Nunito Sans Black">
    <w:altName w:val="Courier New"/>
    <w:panose1 w:val="00000000000000000000"/>
    <w:charset w:val="00"/>
    <w:family w:val="auto"/>
    <w:pitch w:val="variable"/>
    <w:sig w:usb0="A00002FF" w:usb1="5000204B" w:usb2="00000000" w:usb3="00000000" w:csb0="00000197" w:csb1="00000000"/>
    <w:embedRegular r:id="rId12" w:fontKey="{216A67F7-574C-8F4D-A4F2-8B8E6F04CBB7}"/>
    <w:embedBold r:id="rId13" w:fontKey="{5054B8FE-2676-354D-A546-FEA8A8C5AC9F}"/>
  </w:font>
  <w:font w:name="NunitoSans-Black">
    <w:altName w:val="Calibri"/>
    <w:panose1 w:val="00000000000000000000"/>
    <w:charset w:val="00"/>
    <w:family w:val="auto"/>
    <w:pitch w:val="variable"/>
    <w:sig w:usb0="A00002FF" w:usb1="5000204B" w:usb2="00000000" w:usb3="00000000" w:csb0="00000197" w:csb1="00000000"/>
    <w:embedRegular r:id="rId14" w:fontKey="{5942ED75-83DC-0442-BAB4-6E719869DAA3}"/>
    <w:embedBold r:id="rId15" w:fontKey="{3B9713EC-8E2E-F240-A23B-779303A23EF7}"/>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6" w:fontKey="{16BB16EF-CFBB-A144-81F0-5E1DD59AF9E2}"/>
  </w:font>
  <w:font w:name="Nunito Light">
    <w:altName w:val="Courier New"/>
    <w:panose1 w:val="00000000000000000000"/>
    <w:charset w:val="00"/>
    <w:family w:val="auto"/>
    <w:pitch w:val="variable"/>
    <w:sig w:usb0="A00002FF" w:usb1="5000204B" w:usb2="00000000" w:usb3="00000000" w:csb0="00000197" w:csb1="00000000"/>
    <w:embedRegular r:id="rId17" w:fontKey="{7A2CE4C3-615A-3647-A6E3-1B0E9C1E807E}"/>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000000000000000"/>
    <w:charset w:val="00"/>
    <w:family w:val="auto"/>
    <w:pitch w:val="variable"/>
    <w:sig w:usb0="A00002FF" w:usb1="5000204B" w:usb2="00000000" w:usb3="00000000" w:csb0="00000197" w:csb1="00000000"/>
    <w:embedRegular r:id="rId19" w:fontKey="{9A5880DD-F066-C443-9EE0-4425B8A80B0F}"/>
  </w:font>
  <w:font w:name="Arial">
    <w:panose1 w:val="020B0604020202020204"/>
    <w:charset w:val="00"/>
    <w:family w:val="swiss"/>
    <w:pitch w:val="variable"/>
    <w:sig w:usb0="E0002EFF" w:usb1="C000785B" w:usb2="00000009" w:usb3="00000000" w:csb0="000001FF" w:csb1="00000000"/>
    <w:embedRegular r:id="rId20" w:fontKey="{35AF6EFE-4B9E-124B-B892-CF9E60C88A54}"/>
    <w:embedBold r:id="rId21" w:fontKey="{03E67B56-0AF9-EB48-8EDC-C19F3D49AD84}"/>
  </w:font>
  <w:font w:name="Calibri Light">
    <w:panose1 w:val="020F0302020204030204"/>
    <w:charset w:val="00"/>
    <w:family w:val="swiss"/>
    <w:pitch w:val="variable"/>
    <w:sig w:usb0="E4002EFF" w:usb1="C000247B" w:usb2="00000009" w:usb3="00000000" w:csb0="000001FF" w:csb1="00000000"/>
    <w:embedRegular r:id="rId22" w:fontKey="{B4B6A828-95DD-C042-93D4-8CE0215145C0}"/>
  </w:font>
  <w:font w:name="Calibri">
    <w:panose1 w:val="020F0502020204030204"/>
    <w:charset w:val="00"/>
    <w:family w:val="swiss"/>
    <w:pitch w:val="variable"/>
    <w:sig w:usb0="E0002AFF" w:usb1="C000ACFF" w:usb2="00000009" w:usb3="00000000" w:csb0="000001FF" w:csb1="00000000"/>
    <w:embedRegular r:id="rId23" w:fontKey="{CD86D817-ADC4-2148-B4FA-8D66B0375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73B8C0A6" w:rsidR="00465843" w:rsidRPr="0066293D" w:rsidRDefault="00D62A43" w:rsidP="0066293D">
    <w:pPr>
      <w:rPr>
        <w:sz w:val="20"/>
        <w:szCs w:val="20"/>
      </w:rPr>
    </w:pPr>
    <w:r>
      <w:rPr>
        <w:sz w:val="20"/>
        <w:szCs w:val="20"/>
      </w:rPr>
      <w:t>Ormskirk District Scouts</w:t>
    </w:r>
    <w:r w:rsidR="006D3CFA">
      <w:rPr>
        <w:sz w:val="20"/>
        <w:szCs w:val="20"/>
      </w:rPr>
      <w:t xml:space="preserve"> – </w:t>
    </w:r>
    <w:r w:rsidR="00575177">
      <w:rPr>
        <w:sz w:val="20"/>
        <w:szCs w:val="20"/>
      </w:rPr>
      <w:t>Camping on campsite</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2006" w14:textId="77777777" w:rsidR="00742869" w:rsidRDefault="00742869">
      <w:r>
        <w:separator/>
      </w:r>
    </w:p>
  </w:footnote>
  <w:footnote w:type="continuationSeparator" w:id="0">
    <w:p w14:paraId="2DF5C3B9" w14:textId="77777777" w:rsidR="00742869" w:rsidRDefault="00742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1782" w14:textId="66FC6BE3" w:rsidR="008B5525" w:rsidRDefault="00742869">
    <w:pPr>
      <w:pStyle w:val="Header"/>
    </w:pPr>
    <w:r>
      <w:rPr>
        <w:noProof/>
      </w:rPr>
      <w:pict w14:anchorId="6636F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41126" o:spid="_x0000_s1027" type="#_x0000_t136" alt="" style="position:absolute;margin-left:0;margin-top:0;width:666.15pt;height:53.25pt;rotation:315;z-index:-251650560;mso-wrap-edited:f;mso-width-percent:0;mso-height-percent:0;mso-position-horizontal:center;mso-position-horizontal-relative:margin;mso-position-vertical:center;mso-position-vertical-relative:margin;mso-width-percent:0;mso-height-percent:0" o:allowincell="f" fillcolor="#7030a0" stroked="f">
          <v:fill opacity=".5"/>
          <v:textpath style="font-family:&quot;Nunito Sans&quot;;font-size:1pt" string="Ormskirk &amp; District Scouts"/>
          <w10:wrap anchorx="margin" anchory="margin"/>
        </v:shape>
      </w:pict>
    </w:r>
    <w:r w:rsidR="0088002A">
      <w:rPr>
        <w:noProof/>
      </w:rPr>
      <mc:AlternateContent>
        <mc:Choice Requires="wps">
          <w:drawing>
            <wp:anchor distT="0" distB="0" distL="114300" distR="114300" simplePos="0" relativeHeight="251661824" behindDoc="1" locked="0" layoutInCell="0" allowOverlap="1" wp14:anchorId="430995E8">
              <wp:simplePos x="0" y="0"/>
              <wp:positionH relativeFrom="margin">
                <wp:align>center</wp:align>
              </wp:positionH>
              <wp:positionV relativeFrom="margin">
                <wp:align>center</wp:align>
              </wp:positionV>
              <wp:extent cx="6646545" cy="2492375"/>
              <wp:effectExtent l="0" t="0" r="0" b="0"/>
              <wp:wrapNone/>
              <wp:docPr id="13568056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46545" cy="2492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D9A3AE" w14:textId="77777777" w:rsidR="0088002A" w:rsidRDefault="0088002A" w:rsidP="008800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EXAMPLE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0995E8" id="_x0000_t202" coordsize="21600,21600" o:spt="202" path="m,l,21600r21600,l21600,xe">
              <v:stroke joinstyle="miter"/>
              <v:path gradientshapeok="t" o:connecttype="rect"/>
            </v:shapetype>
            <v:shape id="WordArt 2" o:spid="_x0000_s1026" type="#_x0000_t202" style="position:absolute;margin-left:0;margin-top:0;width:523.35pt;height:196.2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" o:allowincell="f" filled="f" stroked="f">
              <v:stroke joinstyle="round"/>
              <v:path arrowok="t"/>
              <v:textbox>
                <w:txbxContent>
                  <w:p w14:paraId="67D9A3AE" w14:textId="77777777" w:rsidR="0088002A" w:rsidRDefault="0088002A" w:rsidP="0088002A">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EXAMPLE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02F9" w14:textId="45339717" w:rsidR="008349D7" w:rsidRPr="008349D7" w:rsidRDefault="00742869" w:rsidP="008349D7">
    <w:pPr>
      <w:pStyle w:val="Heading4"/>
    </w:pPr>
    <w:r>
      <w:rPr>
        <w:noProof/>
      </w:rPr>
      <w:pict w14:anchorId="75F1B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41127" o:spid="_x0000_s1026" type="#_x0000_t136" alt="" style="position:absolute;margin-left:0;margin-top:0;width:666.15pt;height:53.25pt;rotation:315;z-index:-251648512;mso-wrap-edited:f;mso-width-percent:0;mso-height-percent:0;mso-position-horizontal:center;mso-position-horizontal-relative:margin;mso-position-vertical:center;mso-position-vertical-relative:margin;mso-width-percent:0;mso-height-percent:0" o:allowincell="f" fillcolor="#7030a0" stroked="f">
          <v:fill opacity=".5"/>
          <v:textpath style="font-family:&quot;Nunito Sans&quot;;font-size:1pt" string="Ormskirk &amp; District Scouts"/>
          <w10:wrap anchorx="margin" anchory="margin"/>
        </v:shape>
      </w:pict>
    </w:r>
    <w:r w:rsidR="006E245E">
      <w:t>Nights Away</w:t>
    </w:r>
    <w:r w:rsidR="00542DBE">
      <w:t xml:space="preserve"> Template</w:t>
    </w:r>
    <w:r w:rsidR="006E245E">
      <w:t xml:space="preserve"> </w:t>
    </w:r>
    <w:r w:rsidR="008349D7">
      <w:t xml:space="preserve">Risk </w:t>
    </w:r>
    <w:r w:rsidR="00542DBE">
      <w:t>A</w:t>
    </w:r>
    <w:r w:rsidR="00A907C7">
      <w:t>ssessment</w:t>
    </w:r>
    <w:r w:rsidR="00575177">
      <w:t xml:space="preserve"> – </w:t>
    </w:r>
    <w:r w:rsidR="004F2C6E">
      <w:t>Ormskirk District Gathering September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9952" w14:textId="7AFE899B" w:rsidR="007F4EB0" w:rsidRDefault="00742869">
    <w:pPr>
      <w:pStyle w:val="Header"/>
    </w:pPr>
    <w:r>
      <w:rPr>
        <w:noProof/>
      </w:rPr>
      <w:pict w14:anchorId="7DEFF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41125" o:spid="_x0000_s1025" type="#_x0000_t136" alt="" style="position:absolute;margin-left:0;margin-top:0;width:666.15pt;height:53.25pt;rotation:315;z-index:-251652608;mso-wrap-edited:f;mso-width-percent:0;mso-height-percent:0;mso-position-horizontal:center;mso-position-horizontal-relative:margin;mso-position-vertical:center;mso-position-vertical-relative:margin;mso-width-percent:0;mso-height-percent:0"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47E37"/>
    <w:multiLevelType w:val="hybridMultilevel"/>
    <w:tmpl w:val="F0662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9"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10695"/>
    <w:multiLevelType w:val="hybridMultilevel"/>
    <w:tmpl w:val="5D3C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9430882">
    <w:abstractNumId w:val="20"/>
  </w:num>
  <w:num w:numId="2" w16cid:durableId="475684023">
    <w:abstractNumId w:val="28"/>
  </w:num>
  <w:num w:numId="3" w16cid:durableId="1434087361">
    <w:abstractNumId w:val="32"/>
  </w:num>
  <w:num w:numId="4" w16cid:durableId="1648970035">
    <w:abstractNumId w:val="18"/>
  </w:num>
  <w:num w:numId="5" w16cid:durableId="317614106">
    <w:abstractNumId w:val="29"/>
  </w:num>
  <w:num w:numId="6" w16cid:durableId="568344466">
    <w:abstractNumId w:val="0"/>
  </w:num>
  <w:num w:numId="7" w16cid:durableId="1212574942">
    <w:abstractNumId w:val="1"/>
  </w:num>
  <w:num w:numId="8" w16cid:durableId="1202353563">
    <w:abstractNumId w:val="2"/>
  </w:num>
  <w:num w:numId="9" w16cid:durableId="2042631875">
    <w:abstractNumId w:val="3"/>
  </w:num>
  <w:num w:numId="10" w16cid:durableId="528492144">
    <w:abstractNumId w:val="8"/>
  </w:num>
  <w:num w:numId="11" w16cid:durableId="109856977">
    <w:abstractNumId w:val="4"/>
  </w:num>
  <w:num w:numId="12" w16cid:durableId="2052608514">
    <w:abstractNumId w:val="5"/>
  </w:num>
  <w:num w:numId="13" w16cid:durableId="1996446908">
    <w:abstractNumId w:val="6"/>
  </w:num>
  <w:num w:numId="14" w16cid:durableId="1447626766">
    <w:abstractNumId w:val="7"/>
  </w:num>
  <w:num w:numId="15" w16cid:durableId="399790864">
    <w:abstractNumId w:val="9"/>
  </w:num>
  <w:num w:numId="16" w16cid:durableId="1555047071">
    <w:abstractNumId w:val="14"/>
  </w:num>
  <w:num w:numId="17" w16cid:durableId="924144980">
    <w:abstractNumId w:val="25"/>
  </w:num>
  <w:num w:numId="18" w16cid:durableId="33624924">
    <w:abstractNumId w:val="17"/>
  </w:num>
  <w:num w:numId="19" w16cid:durableId="1011252237">
    <w:abstractNumId w:val="39"/>
  </w:num>
  <w:num w:numId="20" w16cid:durableId="702633194">
    <w:abstractNumId w:val="36"/>
  </w:num>
  <w:num w:numId="21" w16cid:durableId="763041257">
    <w:abstractNumId w:val="40"/>
  </w:num>
  <w:num w:numId="22" w16cid:durableId="1509902201">
    <w:abstractNumId w:val="34"/>
  </w:num>
  <w:num w:numId="23" w16cid:durableId="1917091037">
    <w:abstractNumId w:val="15"/>
  </w:num>
  <w:num w:numId="24" w16cid:durableId="1463888376">
    <w:abstractNumId w:val="16"/>
  </w:num>
  <w:num w:numId="25" w16cid:durableId="1951157160">
    <w:abstractNumId w:val="30"/>
  </w:num>
  <w:num w:numId="26" w16cid:durableId="2083016769">
    <w:abstractNumId w:val="24"/>
  </w:num>
  <w:num w:numId="27" w16cid:durableId="522522101">
    <w:abstractNumId w:val="11"/>
  </w:num>
  <w:num w:numId="28" w16cid:durableId="1203788242">
    <w:abstractNumId w:val="19"/>
  </w:num>
  <w:num w:numId="29" w16cid:durableId="1410729325">
    <w:abstractNumId w:val="26"/>
  </w:num>
  <w:num w:numId="30" w16cid:durableId="929508894">
    <w:abstractNumId w:val="35"/>
  </w:num>
  <w:num w:numId="31" w16cid:durableId="390468920">
    <w:abstractNumId w:val="38"/>
  </w:num>
  <w:num w:numId="32" w16cid:durableId="545142248">
    <w:abstractNumId w:val="37"/>
  </w:num>
  <w:num w:numId="33" w16cid:durableId="780807420">
    <w:abstractNumId w:val="23"/>
  </w:num>
  <w:num w:numId="34" w16cid:durableId="927619753">
    <w:abstractNumId w:val="27"/>
  </w:num>
  <w:num w:numId="35" w16cid:durableId="136193314">
    <w:abstractNumId w:val="12"/>
  </w:num>
  <w:num w:numId="36" w16cid:durableId="1167332536">
    <w:abstractNumId w:val="13"/>
  </w:num>
  <w:num w:numId="37" w16cid:durableId="713234636">
    <w:abstractNumId w:val="10"/>
  </w:num>
  <w:num w:numId="38" w16cid:durableId="140000398">
    <w:abstractNumId w:val="21"/>
  </w:num>
  <w:num w:numId="39" w16cid:durableId="1211499421">
    <w:abstractNumId w:val="33"/>
  </w:num>
  <w:num w:numId="40" w16cid:durableId="268121592">
    <w:abstractNumId w:val="31"/>
  </w:num>
  <w:num w:numId="41" w16cid:durableId="20362265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D2A"/>
    <w:rsid w:val="00002B2B"/>
    <w:rsid w:val="000056B8"/>
    <w:rsid w:val="000072E3"/>
    <w:rsid w:val="000201B4"/>
    <w:rsid w:val="00023CFB"/>
    <w:rsid w:val="000262D7"/>
    <w:rsid w:val="00031277"/>
    <w:rsid w:val="00032AF9"/>
    <w:rsid w:val="00034967"/>
    <w:rsid w:val="0003749D"/>
    <w:rsid w:val="00045365"/>
    <w:rsid w:val="00047A6E"/>
    <w:rsid w:val="00062407"/>
    <w:rsid w:val="00064B38"/>
    <w:rsid w:val="000702F6"/>
    <w:rsid w:val="00077805"/>
    <w:rsid w:val="00081C6A"/>
    <w:rsid w:val="0009099A"/>
    <w:rsid w:val="0009213D"/>
    <w:rsid w:val="000A48F6"/>
    <w:rsid w:val="000B4BD2"/>
    <w:rsid w:val="000C398A"/>
    <w:rsid w:val="000C41DB"/>
    <w:rsid w:val="000D1535"/>
    <w:rsid w:val="000D3460"/>
    <w:rsid w:val="000D5A10"/>
    <w:rsid w:val="000D62CF"/>
    <w:rsid w:val="000E1649"/>
    <w:rsid w:val="000E7BB8"/>
    <w:rsid w:val="00102EA0"/>
    <w:rsid w:val="001327A0"/>
    <w:rsid w:val="00134916"/>
    <w:rsid w:val="00145FCE"/>
    <w:rsid w:val="0014608D"/>
    <w:rsid w:val="00162B5D"/>
    <w:rsid w:val="00165FC8"/>
    <w:rsid w:val="00166993"/>
    <w:rsid w:val="00174709"/>
    <w:rsid w:val="001776BE"/>
    <w:rsid w:val="001800BB"/>
    <w:rsid w:val="001B5B73"/>
    <w:rsid w:val="001B69B6"/>
    <w:rsid w:val="001B6D1F"/>
    <w:rsid w:val="001C5578"/>
    <w:rsid w:val="001C60E8"/>
    <w:rsid w:val="001D2A32"/>
    <w:rsid w:val="001E059D"/>
    <w:rsid w:val="001F02DE"/>
    <w:rsid w:val="001F5F6E"/>
    <w:rsid w:val="00201A76"/>
    <w:rsid w:val="002132C9"/>
    <w:rsid w:val="0022209E"/>
    <w:rsid w:val="0023685F"/>
    <w:rsid w:val="00244B07"/>
    <w:rsid w:val="0024678A"/>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D369F"/>
    <w:rsid w:val="002D6C55"/>
    <w:rsid w:val="002E2AEF"/>
    <w:rsid w:val="002E559B"/>
    <w:rsid w:val="003043AE"/>
    <w:rsid w:val="0031006A"/>
    <w:rsid w:val="00313BA5"/>
    <w:rsid w:val="0031790E"/>
    <w:rsid w:val="00321A32"/>
    <w:rsid w:val="0033757F"/>
    <w:rsid w:val="0034438D"/>
    <w:rsid w:val="003449D0"/>
    <w:rsid w:val="003550EE"/>
    <w:rsid w:val="003602DB"/>
    <w:rsid w:val="0036051E"/>
    <w:rsid w:val="003624F2"/>
    <w:rsid w:val="00370A7E"/>
    <w:rsid w:val="003741E1"/>
    <w:rsid w:val="00383932"/>
    <w:rsid w:val="00385C10"/>
    <w:rsid w:val="003942C9"/>
    <w:rsid w:val="003B4982"/>
    <w:rsid w:val="003C1889"/>
    <w:rsid w:val="003C336D"/>
    <w:rsid w:val="003C50D9"/>
    <w:rsid w:val="003E0A04"/>
    <w:rsid w:val="00406854"/>
    <w:rsid w:val="00407415"/>
    <w:rsid w:val="00407A72"/>
    <w:rsid w:val="00421FE7"/>
    <w:rsid w:val="00433940"/>
    <w:rsid w:val="00434543"/>
    <w:rsid w:val="004367FB"/>
    <w:rsid w:val="004574FA"/>
    <w:rsid w:val="00460F5A"/>
    <w:rsid w:val="00465843"/>
    <w:rsid w:val="00467139"/>
    <w:rsid w:val="0047668F"/>
    <w:rsid w:val="00481F72"/>
    <w:rsid w:val="00483BA1"/>
    <w:rsid w:val="004900C8"/>
    <w:rsid w:val="00490E11"/>
    <w:rsid w:val="00495536"/>
    <w:rsid w:val="004A4D8A"/>
    <w:rsid w:val="004B431A"/>
    <w:rsid w:val="004B7331"/>
    <w:rsid w:val="004C0BB8"/>
    <w:rsid w:val="004C208F"/>
    <w:rsid w:val="004C3884"/>
    <w:rsid w:val="004C6902"/>
    <w:rsid w:val="004E1C74"/>
    <w:rsid w:val="004E31E2"/>
    <w:rsid w:val="004E37CB"/>
    <w:rsid w:val="004E768C"/>
    <w:rsid w:val="004F13BA"/>
    <w:rsid w:val="004F2C6E"/>
    <w:rsid w:val="004F43B7"/>
    <w:rsid w:val="004F71BB"/>
    <w:rsid w:val="00504283"/>
    <w:rsid w:val="005043C0"/>
    <w:rsid w:val="0050722A"/>
    <w:rsid w:val="0050739F"/>
    <w:rsid w:val="005118C5"/>
    <w:rsid w:val="0051380C"/>
    <w:rsid w:val="0052300B"/>
    <w:rsid w:val="00526CDC"/>
    <w:rsid w:val="00537D6B"/>
    <w:rsid w:val="00542DBE"/>
    <w:rsid w:val="00545E85"/>
    <w:rsid w:val="00551736"/>
    <w:rsid w:val="0055521B"/>
    <w:rsid w:val="00560CFE"/>
    <w:rsid w:val="00561937"/>
    <w:rsid w:val="00570CAD"/>
    <w:rsid w:val="00575177"/>
    <w:rsid w:val="005828E6"/>
    <w:rsid w:val="00584D83"/>
    <w:rsid w:val="0059146F"/>
    <w:rsid w:val="00591F70"/>
    <w:rsid w:val="005A0067"/>
    <w:rsid w:val="005C0CFD"/>
    <w:rsid w:val="005C0DF6"/>
    <w:rsid w:val="005C3501"/>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6DB6"/>
    <w:rsid w:val="0068729E"/>
    <w:rsid w:val="006B0710"/>
    <w:rsid w:val="006B2FFC"/>
    <w:rsid w:val="006C4103"/>
    <w:rsid w:val="006D3CFA"/>
    <w:rsid w:val="006E0AE3"/>
    <w:rsid w:val="006E245E"/>
    <w:rsid w:val="006E4079"/>
    <w:rsid w:val="006E5E62"/>
    <w:rsid w:val="006E7401"/>
    <w:rsid w:val="006E797F"/>
    <w:rsid w:val="006F00CD"/>
    <w:rsid w:val="006F025D"/>
    <w:rsid w:val="006F5D9A"/>
    <w:rsid w:val="00712B62"/>
    <w:rsid w:val="0071703B"/>
    <w:rsid w:val="00721886"/>
    <w:rsid w:val="00727452"/>
    <w:rsid w:val="00727784"/>
    <w:rsid w:val="007306C6"/>
    <w:rsid w:val="00734264"/>
    <w:rsid w:val="007367F1"/>
    <w:rsid w:val="007372AF"/>
    <w:rsid w:val="007427DF"/>
    <w:rsid w:val="00742869"/>
    <w:rsid w:val="0074749C"/>
    <w:rsid w:val="00756C1A"/>
    <w:rsid w:val="007571A7"/>
    <w:rsid w:val="00781101"/>
    <w:rsid w:val="00781757"/>
    <w:rsid w:val="007A2C9C"/>
    <w:rsid w:val="007A49B1"/>
    <w:rsid w:val="007B4AD4"/>
    <w:rsid w:val="007B6BE0"/>
    <w:rsid w:val="007C25D3"/>
    <w:rsid w:val="007D59DA"/>
    <w:rsid w:val="007D6A99"/>
    <w:rsid w:val="007E4EC2"/>
    <w:rsid w:val="007E58C6"/>
    <w:rsid w:val="007E75E9"/>
    <w:rsid w:val="007F4EB0"/>
    <w:rsid w:val="00814A8E"/>
    <w:rsid w:val="00815AE9"/>
    <w:rsid w:val="00822F78"/>
    <w:rsid w:val="0083156C"/>
    <w:rsid w:val="0083440A"/>
    <w:rsid w:val="008349D7"/>
    <w:rsid w:val="00835F1D"/>
    <w:rsid w:val="008402C3"/>
    <w:rsid w:val="008429C5"/>
    <w:rsid w:val="00844F5B"/>
    <w:rsid w:val="0084623F"/>
    <w:rsid w:val="008473D8"/>
    <w:rsid w:val="00851B64"/>
    <w:rsid w:val="00854B27"/>
    <w:rsid w:val="00857B10"/>
    <w:rsid w:val="00865587"/>
    <w:rsid w:val="00870DCA"/>
    <w:rsid w:val="0088002A"/>
    <w:rsid w:val="00882543"/>
    <w:rsid w:val="00893C6F"/>
    <w:rsid w:val="0089425D"/>
    <w:rsid w:val="00897FE0"/>
    <w:rsid w:val="008A3608"/>
    <w:rsid w:val="008A3A8F"/>
    <w:rsid w:val="008B378F"/>
    <w:rsid w:val="008B437A"/>
    <w:rsid w:val="008B5525"/>
    <w:rsid w:val="008C0FBF"/>
    <w:rsid w:val="008C5337"/>
    <w:rsid w:val="008C6CCD"/>
    <w:rsid w:val="008E0738"/>
    <w:rsid w:val="008E1C47"/>
    <w:rsid w:val="008E6AD4"/>
    <w:rsid w:val="008F2B2A"/>
    <w:rsid w:val="008F45A0"/>
    <w:rsid w:val="008F5881"/>
    <w:rsid w:val="00904B6F"/>
    <w:rsid w:val="0091226B"/>
    <w:rsid w:val="0092003B"/>
    <w:rsid w:val="0092652A"/>
    <w:rsid w:val="009357AE"/>
    <w:rsid w:val="009365F8"/>
    <w:rsid w:val="00940728"/>
    <w:rsid w:val="009432A4"/>
    <w:rsid w:val="00950FCF"/>
    <w:rsid w:val="00966CA4"/>
    <w:rsid w:val="00972810"/>
    <w:rsid w:val="009745AB"/>
    <w:rsid w:val="009746D9"/>
    <w:rsid w:val="00976098"/>
    <w:rsid w:val="00986207"/>
    <w:rsid w:val="00991FED"/>
    <w:rsid w:val="00992CB2"/>
    <w:rsid w:val="00993843"/>
    <w:rsid w:val="00993994"/>
    <w:rsid w:val="009A48B5"/>
    <w:rsid w:val="009B7A96"/>
    <w:rsid w:val="009C0530"/>
    <w:rsid w:val="009C3A19"/>
    <w:rsid w:val="009C3CC6"/>
    <w:rsid w:val="009C41BB"/>
    <w:rsid w:val="009C4CAA"/>
    <w:rsid w:val="009C69EF"/>
    <w:rsid w:val="009D0220"/>
    <w:rsid w:val="009D1CC2"/>
    <w:rsid w:val="009D3D6F"/>
    <w:rsid w:val="009D44BE"/>
    <w:rsid w:val="009E2E36"/>
    <w:rsid w:val="009F15FC"/>
    <w:rsid w:val="009F20AE"/>
    <w:rsid w:val="009F4294"/>
    <w:rsid w:val="00A17A3E"/>
    <w:rsid w:val="00A226EB"/>
    <w:rsid w:val="00A22B03"/>
    <w:rsid w:val="00A25E8B"/>
    <w:rsid w:val="00A30463"/>
    <w:rsid w:val="00A5180C"/>
    <w:rsid w:val="00A56BF0"/>
    <w:rsid w:val="00A907C7"/>
    <w:rsid w:val="00A94D85"/>
    <w:rsid w:val="00AA114F"/>
    <w:rsid w:val="00AA7259"/>
    <w:rsid w:val="00AB03ED"/>
    <w:rsid w:val="00AB5D62"/>
    <w:rsid w:val="00AC0D0E"/>
    <w:rsid w:val="00AC4085"/>
    <w:rsid w:val="00AE5661"/>
    <w:rsid w:val="00AF0292"/>
    <w:rsid w:val="00AF5606"/>
    <w:rsid w:val="00AF6EFD"/>
    <w:rsid w:val="00B051F3"/>
    <w:rsid w:val="00B11683"/>
    <w:rsid w:val="00B117A9"/>
    <w:rsid w:val="00B161C6"/>
    <w:rsid w:val="00B2380E"/>
    <w:rsid w:val="00B24CE0"/>
    <w:rsid w:val="00B30BD2"/>
    <w:rsid w:val="00B349AE"/>
    <w:rsid w:val="00B36CCF"/>
    <w:rsid w:val="00B370D3"/>
    <w:rsid w:val="00B414F4"/>
    <w:rsid w:val="00B4346B"/>
    <w:rsid w:val="00B461AD"/>
    <w:rsid w:val="00B51FB0"/>
    <w:rsid w:val="00B62C3A"/>
    <w:rsid w:val="00B656B0"/>
    <w:rsid w:val="00B81BA4"/>
    <w:rsid w:val="00B87751"/>
    <w:rsid w:val="00B91396"/>
    <w:rsid w:val="00B95CCA"/>
    <w:rsid w:val="00BA5D43"/>
    <w:rsid w:val="00BB6AFE"/>
    <w:rsid w:val="00BD428E"/>
    <w:rsid w:val="00BD70F5"/>
    <w:rsid w:val="00BE7B9C"/>
    <w:rsid w:val="00BF0229"/>
    <w:rsid w:val="00BF04FF"/>
    <w:rsid w:val="00BF0758"/>
    <w:rsid w:val="00BF7AEF"/>
    <w:rsid w:val="00C01AF5"/>
    <w:rsid w:val="00C10E3A"/>
    <w:rsid w:val="00C15FFF"/>
    <w:rsid w:val="00C23A39"/>
    <w:rsid w:val="00C42A70"/>
    <w:rsid w:val="00C432B5"/>
    <w:rsid w:val="00C43F0A"/>
    <w:rsid w:val="00C45571"/>
    <w:rsid w:val="00C46720"/>
    <w:rsid w:val="00C517A0"/>
    <w:rsid w:val="00C629E3"/>
    <w:rsid w:val="00C75D0D"/>
    <w:rsid w:val="00C76899"/>
    <w:rsid w:val="00C810F1"/>
    <w:rsid w:val="00C928FA"/>
    <w:rsid w:val="00C94106"/>
    <w:rsid w:val="00C96203"/>
    <w:rsid w:val="00CA178F"/>
    <w:rsid w:val="00CA38D8"/>
    <w:rsid w:val="00CA4061"/>
    <w:rsid w:val="00CB79E5"/>
    <w:rsid w:val="00CC1B7E"/>
    <w:rsid w:val="00CD015F"/>
    <w:rsid w:val="00CD04D1"/>
    <w:rsid w:val="00CD37DD"/>
    <w:rsid w:val="00CD57BB"/>
    <w:rsid w:val="00CE188D"/>
    <w:rsid w:val="00CE4424"/>
    <w:rsid w:val="00CF1DBF"/>
    <w:rsid w:val="00CF448B"/>
    <w:rsid w:val="00CF7E52"/>
    <w:rsid w:val="00D04DAD"/>
    <w:rsid w:val="00D12DD7"/>
    <w:rsid w:val="00D174F2"/>
    <w:rsid w:val="00D217F6"/>
    <w:rsid w:val="00D2509E"/>
    <w:rsid w:val="00D30419"/>
    <w:rsid w:val="00D41130"/>
    <w:rsid w:val="00D42FE8"/>
    <w:rsid w:val="00D62A43"/>
    <w:rsid w:val="00D75083"/>
    <w:rsid w:val="00D75E7C"/>
    <w:rsid w:val="00D7677B"/>
    <w:rsid w:val="00D769A4"/>
    <w:rsid w:val="00D832FC"/>
    <w:rsid w:val="00D83ACF"/>
    <w:rsid w:val="00D9530F"/>
    <w:rsid w:val="00D95E26"/>
    <w:rsid w:val="00DA5BE6"/>
    <w:rsid w:val="00DA63B2"/>
    <w:rsid w:val="00DA6583"/>
    <w:rsid w:val="00DB42DD"/>
    <w:rsid w:val="00DB5934"/>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87BD4"/>
    <w:rsid w:val="00EA1FA8"/>
    <w:rsid w:val="00EA6094"/>
    <w:rsid w:val="00EA6EEF"/>
    <w:rsid w:val="00EB3D6F"/>
    <w:rsid w:val="00EC221A"/>
    <w:rsid w:val="00EC4AE7"/>
    <w:rsid w:val="00EC5991"/>
    <w:rsid w:val="00EC664A"/>
    <w:rsid w:val="00ED7486"/>
    <w:rsid w:val="00EF6D38"/>
    <w:rsid w:val="00F01AEB"/>
    <w:rsid w:val="00F028C2"/>
    <w:rsid w:val="00F047AC"/>
    <w:rsid w:val="00F176A8"/>
    <w:rsid w:val="00F26596"/>
    <w:rsid w:val="00F34350"/>
    <w:rsid w:val="00F37816"/>
    <w:rsid w:val="00F46F09"/>
    <w:rsid w:val="00F512A6"/>
    <w:rsid w:val="00F51AF6"/>
    <w:rsid w:val="00F56051"/>
    <w:rsid w:val="00F57675"/>
    <w:rsid w:val="00F64801"/>
    <w:rsid w:val="00F65513"/>
    <w:rsid w:val="00F73736"/>
    <w:rsid w:val="00F77854"/>
    <w:rsid w:val="00F909B6"/>
    <w:rsid w:val="00F91EC6"/>
    <w:rsid w:val="00FA3ED0"/>
    <w:rsid w:val="00FB228B"/>
    <w:rsid w:val="00FB3B35"/>
    <w:rsid w:val="00FB4DAF"/>
    <w:rsid w:val="00FB55A6"/>
    <w:rsid w:val="00FB58F5"/>
    <w:rsid w:val="00FC2793"/>
    <w:rsid w:val="00FC4690"/>
    <w:rsid w:val="00FD01A2"/>
    <w:rsid w:val="00FD0B64"/>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AD763C9E-F57A-4442-BB0C-7DB8D442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 w:type="paragraph" w:styleId="NormalWeb">
    <w:name w:val="Normal (Web)"/>
    <w:basedOn w:val="Normal"/>
    <w:unhideWhenUsed/>
    <w:rsid w:val="00B656B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55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968915">
      <w:bodyDiv w:val="1"/>
      <w:marLeft w:val="0"/>
      <w:marRight w:val="0"/>
      <w:marTop w:val="0"/>
      <w:marBottom w:val="0"/>
      <w:divBdr>
        <w:top w:val="none" w:sz="0" w:space="0" w:color="auto"/>
        <w:left w:val="none" w:sz="0" w:space="0" w:color="auto"/>
        <w:bottom w:val="none" w:sz="0" w:space="0" w:color="auto"/>
        <w:right w:val="none" w:sz="0" w:space="0" w:color="auto"/>
      </w:divBdr>
    </w:div>
    <w:div w:id="397869966">
      <w:bodyDiv w:val="1"/>
      <w:marLeft w:val="0"/>
      <w:marRight w:val="0"/>
      <w:marTop w:val="0"/>
      <w:marBottom w:val="0"/>
      <w:divBdr>
        <w:top w:val="none" w:sz="0" w:space="0" w:color="auto"/>
        <w:left w:val="none" w:sz="0" w:space="0" w:color="auto"/>
        <w:bottom w:val="none" w:sz="0" w:space="0" w:color="auto"/>
        <w:right w:val="none" w:sz="0" w:space="0" w:color="auto"/>
      </w:divBdr>
    </w:div>
    <w:div w:id="423453611">
      <w:bodyDiv w:val="1"/>
      <w:marLeft w:val="0"/>
      <w:marRight w:val="0"/>
      <w:marTop w:val="0"/>
      <w:marBottom w:val="0"/>
      <w:divBdr>
        <w:top w:val="none" w:sz="0" w:space="0" w:color="auto"/>
        <w:left w:val="none" w:sz="0" w:space="0" w:color="auto"/>
        <w:bottom w:val="none" w:sz="0" w:space="0" w:color="auto"/>
        <w:right w:val="none" w:sz="0" w:space="0" w:color="auto"/>
      </w:divBdr>
    </w:div>
    <w:div w:id="427704276">
      <w:bodyDiv w:val="1"/>
      <w:marLeft w:val="0"/>
      <w:marRight w:val="0"/>
      <w:marTop w:val="0"/>
      <w:marBottom w:val="0"/>
      <w:divBdr>
        <w:top w:val="none" w:sz="0" w:space="0" w:color="auto"/>
        <w:left w:val="none" w:sz="0" w:space="0" w:color="auto"/>
        <w:bottom w:val="none" w:sz="0" w:space="0" w:color="auto"/>
        <w:right w:val="none" w:sz="0" w:space="0" w:color="auto"/>
      </w:divBdr>
    </w:div>
    <w:div w:id="509762883">
      <w:bodyDiv w:val="1"/>
      <w:marLeft w:val="0"/>
      <w:marRight w:val="0"/>
      <w:marTop w:val="0"/>
      <w:marBottom w:val="0"/>
      <w:divBdr>
        <w:top w:val="none" w:sz="0" w:space="0" w:color="auto"/>
        <w:left w:val="none" w:sz="0" w:space="0" w:color="auto"/>
        <w:bottom w:val="none" w:sz="0" w:space="0" w:color="auto"/>
        <w:right w:val="none" w:sz="0" w:space="0" w:color="auto"/>
      </w:divBdr>
    </w:div>
    <w:div w:id="606426380">
      <w:bodyDiv w:val="1"/>
      <w:marLeft w:val="0"/>
      <w:marRight w:val="0"/>
      <w:marTop w:val="0"/>
      <w:marBottom w:val="0"/>
      <w:divBdr>
        <w:top w:val="none" w:sz="0" w:space="0" w:color="auto"/>
        <w:left w:val="none" w:sz="0" w:space="0" w:color="auto"/>
        <w:bottom w:val="none" w:sz="0" w:space="0" w:color="auto"/>
        <w:right w:val="none" w:sz="0" w:space="0" w:color="auto"/>
      </w:divBdr>
    </w:div>
    <w:div w:id="645163668">
      <w:bodyDiv w:val="1"/>
      <w:marLeft w:val="0"/>
      <w:marRight w:val="0"/>
      <w:marTop w:val="0"/>
      <w:marBottom w:val="0"/>
      <w:divBdr>
        <w:top w:val="none" w:sz="0" w:space="0" w:color="auto"/>
        <w:left w:val="none" w:sz="0" w:space="0" w:color="auto"/>
        <w:bottom w:val="none" w:sz="0" w:space="0" w:color="auto"/>
        <w:right w:val="none" w:sz="0" w:space="0" w:color="auto"/>
      </w:divBdr>
    </w:div>
    <w:div w:id="816192704">
      <w:bodyDiv w:val="1"/>
      <w:marLeft w:val="0"/>
      <w:marRight w:val="0"/>
      <w:marTop w:val="0"/>
      <w:marBottom w:val="0"/>
      <w:divBdr>
        <w:top w:val="none" w:sz="0" w:space="0" w:color="auto"/>
        <w:left w:val="none" w:sz="0" w:space="0" w:color="auto"/>
        <w:bottom w:val="none" w:sz="0" w:space="0" w:color="auto"/>
        <w:right w:val="none" w:sz="0" w:space="0" w:color="auto"/>
      </w:divBdr>
    </w:div>
    <w:div w:id="942617291">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1010912086">
      <w:bodyDiv w:val="1"/>
      <w:marLeft w:val="0"/>
      <w:marRight w:val="0"/>
      <w:marTop w:val="0"/>
      <w:marBottom w:val="0"/>
      <w:divBdr>
        <w:top w:val="none" w:sz="0" w:space="0" w:color="auto"/>
        <w:left w:val="none" w:sz="0" w:space="0" w:color="auto"/>
        <w:bottom w:val="none" w:sz="0" w:space="0" w:color="auto"/>
        <w:right w:val="none" w:sz="0" w:space="0" w:color="auto"/>
      </w:divBdr>
    </w:div>
    <w:div w:id="1163861080">
      <w:bodyDiv w:val="1"/>
      <w:marLeft w:val="0"/>
      <w:marRight w:val="0"/>
      <w:marTop w:val="0"/>
      <w:marBottom w:val="0"/>
      <w:divBdr>
        <w:top w:val="none" w:sz="0" w:space="0" w:color="auto"/>
        <w:left w:val="none" w:sz="0" w:space="0" w:color="auto"/>
        <w:bottom w:val="none" w:sz="0" w:space="0" w:color="auto"/>
        <w:right w:val="none" w:sz="0" w:space="0" w:color="auto"/>
      </w:divBdr>
    </w:div>
    <w:div w:id="1257594026">
      <w:bodyDiv w:val="1"/>
      <w:marLeft w:val="0"/>
      <w:marRight w:val="0"/>
      <w:marTop w:val="0"/>
      <w:marBottom w:val="0"/>
      <w:divBdr>
        <w:top w:val="none" w:sz="0" w:space="0" w:color="auto"/>
        <w:left w:val="none" w:sz="0" w:space="0" w:color="auto"/>
        <w:bottom w:val="none" w:sz="0" w:space="0" w:color="auto"/>
        <w:right w:val="none" w:sz="0" w:space="0" w:color="auto"/>
      </w:divBdr>
    </w:div>
    <w:div w:id="132671302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008276">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35126127">
      <w:bodyDiv w:val="1"/>
      <w:marLeft w:val="0"/>
      <w:marRight w:val="0"/>
      <w:marTop w:val="0"/>
      <w:marBottom w:val="0"/>
      <w:divBdr>
        <w:top w:val="none" w:sz="0" w:space="0" w:color="auto"/>
        <w:left w:val="none" w:sz="0" w:space="0" w:color="auto"/>
        <w:bottom w:val="none" w:sz="0" w:space="0" w:color="auto"/>
        <w:right w:val="none" w:sz="0" w:space="0" w:color="auto"/>
      </w:divBdr>
    </w:div>
    <w:div w:id="1811631442">
      <w:bodyDiv w:val="1"/>
      <w:marLeft w:val="0"/>
      <w:marRight w:val="0"/>
      <w:marTop w:val="0"/>
      <w:marBottom w:val="0"/>
      <w:divBdr>
        <w:top w:val="none" w:sz="0" w:space="0" w:color="auto"/>
        <w:left w:val="none" w:sz="0" w:space="0" w:color="auto"/>
        <w:bottom w:val="none" w:sz="0" w:space="0" w:color="auto"/>
        <w:right w:val="none" w:sz="0" w:space="0" w:color="auto"/>
      </w:divBdr>
    </w:div>
    <w:div w:id="1934316877">
      <w:bodyDiv w:val="1"/>
      <w:marLeft w:val="0"/>
      <w:marRight w:val="0"/>
      <w:marTop w:val="0"/>
      <w:marBottom w:val="0"/>
      <w:divBdr>
        <w:top w:val="none" w:sz="0" w:space="0" w:color="auto"/>
        <w:left w:val="none" w:sz="0" w:space="0" w:color="auto"/>
        <w:bottom w:val="none" w:sz="0" w:space="0" w:color="auto"/>
        <w:right w:val="none" w:sz="0" w:space="0" w:color="auto"/>
      </w:divBdr>
    </w:div>
    <w:div w:id="198693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guidance-for-food-safety/" TargetMode="External"/><Relationship Id="rId13" Type="http://schemas.openxmlformats.org/officeDocument/2006/relationships/hyperlink" Target="https://www.scouts.org.uk/volunteers/staying-safe-and-safeguarding/safety/keeping-safe-at-camp/how-to-use-a-aerosol-gas-stove-safel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how-to-use-a-meth-burning-stove-safely/"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keeping-safe-at-camp/how-to-use-a-camp-stove-safely/"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148613/Tick-awareness-A5-leaflet-April-2023.pdf" TargetMode="External"/><Relationship Id="rId10" Type="http://schemas.openxmlformats.org/officeDocument/2006/relationships/hyperlink" Target="https://www.scouts.org.uk/volunteers/staying-safe-and-safeguarding/safety/keeping-safe-at-camp/how-to-use-a-camp-stove-safely/"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using-gas-safely/carbon-monoxide/" TargetMode="External"/><Relationship Id="rId14" Type="http://schemas.openxmlformats.org/officeDocument/2006/relationships/hyperlink" Target="https://www.scoutadventures.org.uk/sites/default/files/2018-05/Axe%20and%20Saw%20-%20Factsheet_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B1DDA-5428-4972-9589-9C6A4A71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2481</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dc:description/>
  <cp:lastModifiedBy>Andrew Senior</cp:lastModifiedBy>
  <cp:revision>2</cp:revision>
  <cp:lastPrinted>2021-04-26T10:10:00Z</cp:lastPrinted>
  <dcterms:created xsi:type="dcterms:W3CDTF">2023-09-07T18:33:00Z</dcterms:created>
  <dcterms:modified xsi:type="dcterms:W3CDTF">2023-09-07T18:33:00Z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